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5A" w:rsidRPr="00F3725A" w:rsidRDefault="00F3725A" w:rsidP="00195B0F">
      <w:pPr>
        <w:spacing w:after="0" w:line="240" w:lineRule="auto"/>
        <w:jc w:val="center"/>
        <w:rPr>
          <w:rFonts w:ascii="Times New Roman" w:hAnsi="Times New Roman"/>
          <w:b/>
          <w:sz w:val="24"/>
          <w:szCs w:val="28"/>
          <w:lang w:val="en-US"/>
        </w:rPr>
      </w:pPr>
      <w:r w:rsidRPr="00F3725A">
        <w:rPr>
          <w:rFonts w:ascii="Times New Roman" w:hAnsi="Times New Roman"/>
          <w:b/>
          <w:sz w:val="24"/>
          <w:szCs w:val="28"/>
          <w:lang w:val="en-US"/>
        </w:rPr>
        <w:t>STRATEGI ASOSIASI EKSPORTIR KOPI INDONESIA (AEKI) DALAM MENINGKATKAN EKSPOR KOPI INDONESIA KE AMERIKA</w:t>
      </w:r>
    </w:p>
    <w:p w:rsidR="00AB02B3" w:rsidRPr="00AB02B3" w:rsidRDefault="00F3725A" w:rsidP="00195B0F">
      <w:pPr>
        <w:spacing w:after="0" w:line="240" w:lineRule="auto"/>
        <w:jc w:val="center"/>
        <w:rPr>
          <w:rFonts w:ascii="Times New Roman" w:hAnsi="Times New Roman"/>
          <w:b/>
          <w:sz w:val="24"/>
          <w:szCs w:val="28"/>
          <w:lang w:val="en-US"/>
        </w:rPr>
      </w:pPr>
      <w:r w:rsidRPr="00F3725A">
        <w:rPr>
          <w:rFonts w:ascii="Times New Roman" w:hAnsi="Times New Roman"/>
          <w:b/>
          <w:sz w:val="24"/>
          <w:szCs w:val="28"/>
          <w:lang w:val="en-US"/>
        </w:rPr>
        <w:t>SERIKAT 201</w:t>
      </w:r>
      <w:r w:rsidR="00C47CCF">
        <w:rPr>
          <w:rFonts w:ascii="Times New Roman" w:hAnsi="Times New Roman"/>
          <w:b/>
          <w:sz w:val="24"/>
          <w:szCs w:val="28"/>
        </w:rPr>
        <w:t>6</w:t>
      </w:r>
      <w:r w:rsidR="00C47CCF">
        <w:rPr>
          <w:rFonts w:ascii="Times New Roman" w:hAnsi="Times New Roman"/>
          <w:b/>
          <w:sz w:val="24"/>
          <w:szCs w:val="28"/>
          <w:lang w:val="en-US"/>
        </w:rPr>
        <w:t>-2019</w:t>
      </w:r>
      <w:bookmarkStart w:id="0" w:name="_GoBack"/>
      <w:bookmarkEnd w:id="0"/>
    </w:p>
    <w:p w:rsidR="00FC1685" w:rsidRPr="00A510E9" w:rsidRDefault="00FC1685" w:rsidP="00195B0F">
      <w:pPr>
        <w:pStyle w:val="FootnoteText"/>
        <w:jc w:val="center"/>
        <w:rPr>
          <w:b/>
          <w:bCs/>
          <w:sz w:val="22"/>
          <w:szCs w:val="22"/>
          <w:lang w:val="id-ID"/>
        </w:rPr>
      </w:pPr>
    </w:p>
    <w:p w:rsidR="00FC1685" w:rsidRPr="00C46459" w:rsidRDefault="008325ED" w:rsidP="00195B0F">
      <w:pPr>
        <w:pStyle w:val="FootnoteText"/>
        <w:jc w:val="center"/>
        <w:rPr>
          <w:b/>
          <w:bCs/>
          <w:sz w:val="22"/>
          <w:szCs w:val="22"/>
          <w:lang w:val="en-AU"/>
        </w:rPr>
      </w:pPr>
      <w:r w:rsidRPr="00007A6C">
        <w:rPr>
          <w:b/>
          <w:sz w:val="22"/>
          <w:szCs w:val="22"/>
          <w:lang w:val="id-ID"/>
        </w:rPr>
        <w:t>Rian Pamungkas</w:t>
      </w:r>
      <w:r w:rsidR="006D750A" w:rsidRPr="00007A6C">
        <w:rPr>
          <w:rStyle w:val="FootnoteReference"/>
          <w:b/>
          <w:sz w:val="22"/>
          <w:szCs w:val="22"/>
          <w:vertAlign w:val="baseline"/>
          <w:lang w:val="en-ID"/>
        </w:rPr>
        <w:t xml:space="preserve"> </w:t>
      </w:r>
      <w:r w:rsidR="00C46459" w:rsidRPr="00C46459">
        <w:rPr>
          <w:rStyle w:val="FootnoteReference"/>
          <w:b/>
          <w:sz w:val="22"/>
          <w:szCs w:val="22"/>
          <w:lang w:val="en-ID"/>
        </w:rPr>
        <w:footnoteReference w:id="1"/>
      </w:r>
    </w:p>
    <w:p w:rsidR="001B6D7D" w:rsidRPr="00A510E9" w:rsidRDefault="001B6D7D" w:rsidP="00195B0F">
      <w:pPr>
        <w:pStyle w:val="FootnoteText"/>
        <w:jc w:val="center"/>
        <w:rPr>
          <w:b/>
          <w:i/>
          <w:sz w:val="22"/>
          <w:szCs w:val="22"/>
          <w:lang w:val="fi-FI"/>
        </w:rPr>
      </w:pPr>
    </w:p>
    <w:p w:rsidR="003D46FB" w:rsidRPr="00007A6C" w:rsidRDefault="00B303EF" w:rsidP="003D46FB">
      <w:pPr>
        <w:spacing w:after="0" w:line="240" w:lineRule="auto"/>
        <w:ind w:left="851" w:right="849"/>
        <w:jc w:val="both"/>
        <w:rPr>
          <w:rFonts w:ascii="Times New Roman" w:hAnsi="Times New Roman"/>
          <w:i/>
          <w:iCs/>
          <w:color w:val="000000"/>
          <w:sz w:val="20"/>
          <w:szCs w:val="24"/>
        </w:rPr>
      </w:pPr>
      <w:r w:rsidRPr="00007A6C">
        <w:rPr>
          <w:rFonts w:ascii="Times New Roman" w:eastAsia="Calibri" w:hAnsi="Times New Roman"/>
          <w:b/>
          <w:bCs/>
          <w:i/>
          <w:sz w:val="20"/>
          <w:szCs w:val="20"/>
          <w:lang w:val="en-US"/>
        </w:rPr>
        <w:t xml:space="preserve">Abstract: </w:t>
      </w:r>
      <w:r w:rsidR="003D46FB" w:rsidRPr="00007A6C">
        <w:rPr>
          <w:rFonts w:ascii="Times New Roman" w:hAnsi="Times New Roman"/>
          <w:i/>
          <w:iCs/>
          <w:color w:val="000000"/>
          <w:sz w:val="20"/>
          <w:szCs w:val="24"/>
        </w:rPr>
        <w:t>The results showed that AEKI's strategy was divided into 4 strategies, namely first approaching the Indonesian government to discuss coffee issues in Indonesia and the new regulations issued by the United States and holding a meeting in the United States to promote Indonesian coffee beans, secondly developing understanding. Regarding the regulation of coffee exports to coffee farmers in North Sumatra, which is the most preferred type of coffee bean in the United States so that it has an impact on the products produced, the third is to improve the welfare of coffee farmers through the construction of the AEKI training center in Sumatra which will have an impact on the price of coffee beans, and fourth is to increase the productivity of Indonesian coffee which has an impact on distribution.</w:t>
      </w:r>
    </w:p>
    <w:p w:rsidR="003D46FB" w:rsidRPr="00007A6C" w:rsidRDefault="003D46FB" w:rsidP="003D46FB">
      <w:pPr>
        <w:spacing w:after="0" w:line="240" w:lineRule="auto"/>
        <w:ind w:left="851" w:right="849"/>
        <w:jc w:val="both"/>
        <w:rPr>
          <w:rFonts w:ascii="Times New Roman" w:hAnsi="Times New Roman"/>
          <w:i/>
          <w:iCs/>
          <w:color w:val="000000"/>
          <w:sz w:val="20"/>
          <w:szCs w:val="24"/>
        </w:rPr>
      </w:pPr>
    </w:p>
    <w:p w:rsidR="001B6D7D" w:rsidRPr="00007A6C" w:rsidRDefault="003D46FB" w:rsidP="003D46FB">
      <w:pPr>
        <w:spacing w:after="0" w:line="240" w:lineRule="auto"/>
        <w:ind w:left="851" w:right="849"/>
        <w:jc w:val="both"/>
        <w:rPr>
          <w:rFonts w:ascii="Times New Roman" w:eastAsia="Calibri" w:hAnsi="Times New Roman"/>
          <w:b/>
          <w:bCs/>
          <w:i/>
          <w:sz w:val="20"/>
          <w:szCs w:val="20"/>
          <w:lang w:val="en-US"/>
        </w:rPr>
      </w:pPr>
      <w:r w:rsidRPr="00007A6C">
        <w:rPr>
          <w:rFonts w:ascii="Times New Roman" w:hAnsi="Times New Roman"/>
          <w:b/>
          <w:i/>
          <w:iCs/>
          <w:color w:val="000000"/>
          <w:sz w:val="20"/>
          <w:szCs w:val="24"/>
        </w:rPr>
        <w:t>Keywords</w:t>
      </w:r>
      <w:r w:rsidRPr="00007A6C">
        <w:rPr>
          <w:rFonts w:ascii="Times New Roman" w:hAnsi="Times New Roman"/>
          <w:i/>
          <w:iCs/>
          <w:color w:val="000000"/>
          <w:sz w:val="20"/>
          <w:szCs w:val="24"/>
        </w:rPr>
        <w:t>: Strategy, AEKI, Coffee, Indonesia, United States.</w:t>
      </w:r>
    </w:p>
    <w:p w:rsidR="001B6D7D" w:rsidRPr="00A510E9" w:rsidRDefault="00A57AA4" w:rsidP="00195B0F">
      <w:pPr>
        <w:tabs>
          <w:tab w:val="left" w:pos="3630"/>
        </w:tabs>
        <w:spacing w:after="0" w:line="240" w:lineRule="auto"/>
        <w:ind w:left="851" w:right="849"/>
        <w:rPr>
          <w:rStyle w:val="hps"/>
          <w:rFonts w:ascii="Times New Roman" w:hAnsi="Times New Roman"/>
          <w:b/>
          <w:i/>
        </w:rPr>
      </w:pPr>
      <w:r w:rsidRPr="00A510E9">
        <w:rPr>
          <w:rFonts w:ascii="Times New Roman" w:hAnsi="Times New Roman"/>
          <w:b/>
          <w:i/>
        </w:rPr>
        <w:t xml:space="preserve"> </w:t>
      </w:r>
    </w:p>
    <w:p w:rsidR="0033404E" w:rsidRPr="00A510E9" w:rsidRDefault="0033404E" w:rsidP="00195B0F">
      <w:pPr>
        <w:spacing w:after="0" w:line="240" w:lineRule="auto"/>
        <w:jc w:val="both"/>
        <w:rPr>
          <w:rFonts w:ascii="Times New Roman" w:hAnsi="Times New Roman"/>
          <w:color w:val="000000"/>
          <w:sz w:val="24"/>
          <w:szCs w:val="24"/>
        </w:rPr>
      </w:pPr>
    </w:p>
    <w:p w:rsidR="002D51EB" w:rsidRPr="00A510E9" w:rsidRDefault="002D51EB" w:rsidP="00195B0F">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r w:rsidR="00950E46">
        <w:rPr>
          <w:rFonts w:ascii="Times New Roman" w:hAnsi="Times New Roman"/>
          <w:b/>
          <w:color w:val="000000"/>
          <w:sz w:val="24"/>
          <w:szCs w:val="24"/>
          <w:lang w:val="en-AU"/>
        </w:rPr>
        <w:t xml:space="preserve"> </w:t>
      </w:r>
    </w:p>
    <w:p w:rsidR="008325ED" w:rsidRPr="008325ED" w:rsidRDefault="008325ED" w:rsidP="00195B0F">
      <w:pPr>
        <w:spacing w:after="0" w:line="240" w:lineRule="auto"/>
        <w:ind w:firstLine="360"/>
        <w:jc w:val="both"/>
        <w:rPr>
          <w:rFonts w:ascii="Times New Roman" w:hAnsi="Times New Roman"/>
          <w:sz w:val="20"/>
        </w:rPr>
      </w:pPr>
      <w:r w:rsidRPr="00C82DC6">
        <w:rPr>
          <w:rFonts w:ascii="Times New Roman" w:hAnsi="Times New Roman"/>
          <w:sz w:val="24"/>
          <w:szCs w:val="24"/>
        </w:rPr>
        <w:t xml:space="preserve">Kopi merupakan tumbuhan tropis yang wilayah tanamnya tidak boleh berada di kondisi yang terlalu panas, terlalu dingin, terlalu kering atau terlalu basah agar bisa dipanen dengan baik, biji kopi sendiri terbagi atas dua jenis yaitu kopi Arabika dan Robusta. Kopi kemudian terus berkembang dan menjadi salah satu komoditas yang memiliki pangsa pasar yang besar di pasar Internasional. Hal ini terlihat dari jumlah konsumsi kopi dunia menurut </w:t>
      </w:r>
      <w:r w:rsidRPr="00C82DC6">
        <w:rPr>
          <w:rFonts w:ascii="Times New Roman" w:hAnsi="Times New Roman"/>
          <w:i/>
          <w:sz w:val="24"/>
          <w:szCs w:val="24"/>
        </w:rPr>
        <w:t>International Coffee Organitation</w:t>
      </w:r>
      <w:r w:rsidRPr="00C82DC6">
        <w:rPr>
          <w:rFonts w:ascii="Times New Roman" w:hAnsi="Times New Roman"/>
          <w:sz w:val="24"/>
          <w:szCs w:val="24"/>
        </w:rPr>
        <w:t xml:space="preserve"> (ICO) pertumbuhan total konsumsi kopi dunia meningkat 2,3 % dalam periode 2011 sampai 2017</w:t>
      </w:r>
      <w:r w:rsidR="00080A04">
        <w:rPr>
          <w:rFonts w:ascii="Times New Roman" w:hAnsi="Times New Roman"/>
          <w:sz w:val="24"/>
          <w:szCs w:val="24"/>
        </w:rPr>
        <w:t xml:space="preserve"> </w:t>
      </w:r>
      <w:r w:rsidR="00080A04" w:rsidRPr="008325ED">
        <w:rPr>
          <w:rFonts w:ascii="Times New Roman" w:hAnsi="Times New Roman"/>
          <w:color w:val="0070C0"/>
          <w:sz w:val="24"/>
          <w:szCs w:val="24"/>
        </w:rPr>
        <w:t>(ico.org</w:t>
      </w:r>
      <w:r w:rsidR="00080A04">
        <w:rPr>
          <w:rFonts w:ascii="Times New Roman" w:hAnsi="Times New Roman"/>
          <w:color w:val="0070C0"/>
          <w:sz w:val="24"/>
          <w:szCs w:val="24"/>
        </w:rPr>
        <w:t>, 2018</w:t>
      </w:r>
      <w:r w:rsidR="00080A04" w:rsidRPr="008325ED">
        <w:rPr>
          <w:rFonts w:ascii="Times New Roman" w:hAnsi="Times New Roman"/>
          <w:color w:val="0070C0"/>
          <w:sz w:val="24"/>
          <w:szCs w:val="24"/>
        </w:rPr>
        <w:t>)</w:t>
      </w:r>
      <w:r w:rsidRPr="00C82DC6">
        <w:rPr>
          <w:rFonts w:ascii="Times New Roman" w:hAnsi="Times New Roman"/>
          <w:sz w:val="24"/>
          <w:szCs w:val="24"/>
        </w:rPr>
        <w:t>.</w:t>
      </w:r>
      <w:r>
        <w:rPr>
          <w:rFonts w:ascii="Times New Roman" w:hAnsi="Times New Roman"/>
          <w:sz w:val="24"/>
          <w:szCs w:val="24"/>
        </w:rPr>
        <w:t xml:space="preserve"> </w:t>
      </w:r>
    </w:p>
    <w:p w:rsidR="008325ED" w:rsidRPr="00C82DC6" w:rsidRDefault="008325ED" w:rsidP="00195B0F">
      <w:pPr>
        <w:spacing w:after="0" w:line="240" w:lineRule="auto"/>
        <w:ind w:firstLine="360"/>
        <w:jc w:val="both"/>
        <w:rPr>
          <w:rFonts w:ascii="Times New Roman" w:hAnsi="Times New Roman"/>
          <w:sz w:val="24"/>
          <w:szCs w:val="24"/>
        </w:rPr>
      </w:pPr>
      <w:r>
        <w:rPr>
          <w:rFonts w:ascii="Times New Roman" w:hAnsi="Times New Roman"/>
          <w:sz w:val="24"/>
          <w:szCs w:val="24"/>
        </w:rPr>
        <w:t xml:space="preserve">Salah satu negara yang merupakan negara dengan jumlah konsumsi kopi terbesar kedua adalah </w:t>
      </w:r>
      <w:r w:rsidRPr="00C82DC6">
        <w:rPr>
          <w:rFonts w:ascii="Times New Roman" w:hAnsi="Times New Roman"/>
          <w:sz w:val="24"/>
          <w:szCs w:val="24"/>
        </w:rPr>
        <w:t>Amerika Serikat setelah</w:t>
      </w:r>
      <w:r>
        <w:rPr>
          <w:rFonts w:ascii="Times New Roman" w:hAnsi="Times New Roman"/>
          <w:sz w:val="24"/>
          <w:szCs w:val="24"/>
        </w:rPr>
        <w:t xml:space="preserve"> gabungan dari negara-negara</w:t>
      </w:r>
      <w:r w:rsidRPr="00C82DC6">
        <w:rPr>
          <w:rFonts w:ascii="Times New Roman" w:hAnsi="Times New Roman"/>
          <w:sz w:val="24"/>
          <w:szCs w:val="24"/>
        </w:rPr>
        <w:t xml:space="preserve"> </w:t>
      </w:r>
      <w:r>
        <w:rPr>
          <w:rFonts w:ascii="Times New Roman" w:hAnsi="Times New Roman"/>
          <w:sz w:val="24"/>
          <w:szCs w:val="24"/>
        </w:rPr>
        <w:t xml:space="preserve">Eropa, </w:t>
      </w:r>
      <w:r w:rsidRPr="00C82DC6">
        <w:rPr>
          <w:rFonts w:ascii="Times New Roman" w:hAnsi="Times New Roman"/>
          <w:sz w:val="24"/>
          <w:szCs w:val="24"/>
        </w:rPr>
        <w:t xml:space="preserve">konsumsi kopi di Amerika Serikat terus bertambah setiap tahun nya yang menyebabkan kebutuhan untuk import biji kopi. Kopi sudah menjadi bagian dari budaya minum di Amerika Serikat hal ini dikarenakan peminat kopi yang semakin banyak. Pada tahun 2017 sampai dengan 2018 Amerika Serikat telah melakukan import biji kopi sebanyak </w:t>
      </w:r>
      <w:r w:rsidRPr="00C82DC6">
        <w:rPr>
          <w:rFonts w:ascii="Times New Roman" w:hAnsi="Times New Roman"/>
          <w:sz w:val="24"/>
        </w:rPr>
        <w:t xml:space="preserve">31.502 karung </w:t>
      </w:r>
      <w:r w:rsidRPr="00C82DC6">
        <w:rPr>
          <w:rFonts w:ascii="Times New Roman" w:hAnsi="Times New Roman"/>
          <w:sz w:val="24"/>
          <w:szCs w:val="24"/>
        </w:rPr>
        <w:t>dari setiap negara termasuk Indonesia</w:t>
      </w:r>
      <w:r w:rsidR="00080A04">
        <w:rPr>
          <w:rFonts w:ascii="Times New Roman" w:hAnsi="Times New Roman"/>
          <w:sz w:val="24"/>
          <w:szCs w:val="24"/>
        </w:rPr>
        <w:t xml:space="preserve"> </w:t>
      </w:r>
      <w:r w:rsidR="00080A04" w:rsidRPr="008325ED">
        <w:rPr>
          <w:rFonts w:ascii="Times New Roman" w:hAnsi="Times New Roman"/>
          <w:color w:val="0070C0"/>
          <w:sz w:val="24"/>
          <w:szCs w:val="24"/>
        </w:rPr>
        <w:t>(theculturetrip.com</w:t>
      </w:r>
      <w:r w:rsidR="00080A04">
        <w:rPr>
          <w:rFonts w:ascii="Times New Roman" w:hAnsi="Times New Roman"/>
          <w:color w:val="0070C0"/>
          <w:sz w:val="24"/>
          <w:szCs w:val="24"/>
        </w:rPr>
        <w:t>, 2018</w:t>
      </w:r>
      <w:r w:rsidR="00080A04" w:rsidRPr="008325ED">
        <w:rPr>
          <w:rFonts w:ascii="Times New Roman" w:hAnsi="Times New Roman"/>
          <w:color w:val="0070C0"/>
          <w:sz w:val="24"/>
          <w:szCs w:val="24"/>
        </w:rPr>
        <w:t>)</w:t>
      </w:r>
      <w:r w:rsidRPr="00C82DC6">
        <w:rPr>
          <w:rFonts w:ascii="Times New Roman" w:hAnsi="Times New Roman"/>
          <w:sz w:val="24"/>
          <w:szCs w:val="24"/>
        </w:rPr>
        <w:t>.</w:t>
      </w:r>
      <w:r w:rsidRPr="008325ED">
        <w:rPr>
          <w:rFonts w:ascii="Times New Roman" w:hAnsi="Times New Roman"/>
          <w:color w:val="0070C0"/>
          <w:sz w:val="24"/>
          <w:szCs w:val="24"/>
        </w:rPr>
        <w:t xml:space="preserve"> </w:t>
      </w:r>
    </w:p>
    <w:p w:rsidR="008325ED" w:rsidRPr="00C82DC6" w:rsidRDefault="008325ED" w:rsidP="00195B0F">
      <w:pPr>
        <w:pStyle w:val="ListParagraph"/>
        <w:spacing w:after="0" w:line="240" w:lineRule="auto"/>
        <w:ind w:left="0" w:firstLine="426"/>
        <w:jc w:val="both"/>
        <w:rPr>
          <w:rFonts w:ascii="Times New Roman" w:hAnsi="Times New Roman"/>
          <w:sz w:val="24"/>
          <w:szCs w:val="24"/>
        </w:rPr>
      </w:pPr>
      <w:r w:rsidRPr="00C82DC6">
        <w:rPr>
          <w:rFonts w:ascii="Times New Roman" w:hAnsi="Times New Roman"/>
          <w:sz w:val="24"/>
          <w:szCs w:val="24"/>
        </w:rPr>
        <w:t xml:space="preserve">Indonesia merupakan pengekspor kopi terbesar ketiga (3) di Dunia setelah Vietnam dan Brazil. Tujuan-tujuan Ekspor kopi Indonesia yaitu pasar Amerika Serikat, Jerman, dan Jepang. Negara-negara pengekspor kopi ke Amerika Serikat menurut </w:t>
      </w:r>
      <w:r w:rsidRPr="00C82DC6">
        <w:rPr>
          <w:rFonts w:ascii="Times New Roman" w:hAnsi="Times New Roman"/>
          <w:i/>
          <w:sz w:val="24"/>
          <w:szCs w:val="24"/>
        </w:rPr>
        <w:t>International Coffee Organitation</w:t>
      </w:r>
      <w:r w:rsidRPr="00C82DC6">
        <w:rPr>
          <w:rFonts w:ascii="Times New Roman" w:hAnsi="Times New Roman"/>
          <w:sz w:val="24"/>
          <w:szCs w:val="24"/>
        </w:rPr>
        <w:t xml:space="preserve"> (ICO) konsumsi kopi meningkat dari tahun ke tahun sekitar 8%</w:t>
      </w:r>
      <w:r w:rsidR="00080A04">
        <w:rPr>
          <w:rFonts w:ascii="Times New Roman" w:hAnsi="Times New Roman"/>
          <w:sz w:val="24"/>
          <w:szCs w:val="24"/>
        </w:rPr>
        <w:t xml:space="preserve"> </w:t>
      </w:r>
      <w:r w:rsidR="00080A04">
        <w:rPr>
          <w:rFonts w:ascii="Times New Roman" w:hAnsi="Times New Roman"/>
          <w:color w:val="0070C0"/>
          <w:sz w:val="24"/>
          <w:szCs w:val="24"/>
        </w:rPr>
        <w:t>(indonesia-investments.com,</w:t>
      </w:r>
      <w:r w:rsidR="00080A04" w:rsidRPr="008325ED">
        <w:rPr>
          <w:rFonts w:ascii="Times New Roman" w:hAnsi="Times New Roman"/>
          <w:color w:val="0070C0"/>
          <w:sz w:val="24"/>
          <w:szCs w:val="24"/>
        </w:rPr>
        <w:t xml:space="preserve"> 2018)</w:t>
      </w:r>
      <w:r w:rsidRPr="00C82DC6">
        <w:rPr>
          <w:rFonts w:ascii="Times New Roman" w:hAnsi="Times New Roman"/>
          <w:sz w:val="24"/>
          <w:szCs w:val="24"/>
        </w:rPr>
        <w:t>.</w:t>
      </w:r>
      <w:r>
        <w:rPr>
          <w:rFonts w:ascii="Times New Roman" w:hAnsi="Times New Roman"/>
          <w:sz w:val="24"/>
          <w:szCs w:val="24"/>
        </w:rPr>
        <w:t xml:space="preserve"> </w:t>
      </w:r>
    </w:p>
    <w:p w:rsidR="008325ED" w:rsidRPr="00C82DC6" w:rsidRDefault="008325ED" w:rsidP="00195B0F">
      <w:pPr>
        <w:tabs>
          <w:tab w:val="left" w:pos="90"/>
          <w:tab w:val="left" w:pos="284"/>
        </w:tabs>
        <w:spacing w:after="0" w:line="240" w:lineRule="auto"/>
        <w:ind w:firstLine="426"/>
        <w:jc w:val="both"/>
        <w:rPr>
          <w:rFonts w:ascii="Times New Roman" w:hAnsi="Times New Roman"/>
          <w:sz w:val="24"/>
          <w:szCs w:val="24"/>
        </w:rPr>
      </w:pPr>
      <w:r w:rsidRPr="00C82DC6">
        <w:rPr>
          <w:rFonts w:ascii="Times New Roman" w:hAnsi="Times New Roman"/>
          <w:sz w:val="24"/>
          <w:szCs w:val="24"/>
        </w:rPr>
        <w:t xml:space="preserve">Amerika Serikat merupakan salah satu Negara yang turut mempengaruhi ekspor kopi Indonesia, karena rata-rata ekspor kopi Indonesia memiliki volume dan nilai ekspor terbesar dibanding ke negara-negara lain, volume ekspor kopi Indonesia ke Amerika Serikat mengalami peningkatan di tahun 2016 sekitar 2% sementara itu </w:t>
      </w:r>
      <w:r w:rsidRPr="00C82DC6">
        <w:rPr>
          <w:rFonts w:ascii="Times New Roman" w:hAnsi="Times New Roman"/>
          <w:sz w:val="24"/>
          <w:szCs w:val="24"/>
        </w:rPr>
        <w:lastRenderedPageBreak/>
        <w:t>menurut Badan Pusat Statistik pada tanggal 7 Juli 2017 ekspor kopi Indonesia ke Amerika Serikat sebesar 63,2 ribu to</w:t>
      </w:r>
      <w:r w:rsidR="000A329A">
        <w:rPr>
          <w:rFonts w:ascii="Times New Roman" w:hAnsi="Times New Roman"/>
          <w:sz w:val="24"/>
          <w:szCs w:val="24"/>
        </w:rPr>
        <w:t>n</w:t>
      </w:r>
      <w:r w:rsidR="00080A04">
        <w:rPr>
          <w:rFonts w:ascii="Times New Roman" w:hAnsi="Times New Roman"/>
          <w:sz w:val="24"/>
          <w:szCs w:val="24"/>
        </w:rPr>
        <w:t xml:space="preserve"> </w:t>
      </w:r>
      <w:r w:rsidR="00080A04">
        <w:rPr>
          <w:rFonts w:ascii="Times New Roman" w:hAnsi="Times New Roman"/>
          <w:color w:val="0070C0"/>
          <w:sz w:val="24"/>
          <w:szCs w:val="24"/>
        </w:rPr>
        <w:t>(databoks.katadata.co.id,</w:t>
      </w:r>
      <w:r w:rsidR="00080A04" w:rsidRPr="000A329A">
        <w:rPr>
          <w:rFonts w:ascii="Times New Roman" w:hAnsi="Times New Roman"/>
          <w:color w:val="0070C0"/>
          <w:sz w:val="24"/>
          <w:szCs w:val="24"/>
        </w:rPr>
        <w:t xml:space="preserve"> 2018)</w:t>
      </w:r>
      <w:r w:rsidR="000A329A">
        <w:rPr>
          <w:rFonts w:ascii="Times New Roman" w:hAnsi="Times New Roman"/>
          <w:sz w:val="24"/>
          <w:szCs w:val="24"/>
        </w:rPr>
        <w:t>.</w:t>
      </w:r>
      <w:r w:rsidR="000A329A">
        <w:rPr>
          <w:rFonts w:ascii="Times New Roman" w:hAnsi="Times New Roman"/>
          <w:color w:val="0070C0"/>
          <w:sz w:val="24"/>
          <w:szCs w:val="24"/>
        </w:rPr>
        <w:t xml:space="preserve"> </w:t>
      </w:r>
    </w:p>
    <w:p w:rsidR="008325ED" w:rsidRPr="00C82DC6" w:rsidRDefault="008325ED" w:rsidP="00195B0F">
      <w:pPr>
        <w:spacing w:after="0" w:line="240" w:lineRule="auto"/>
        <w:ind w:firstLine="426"/>
        <w:jc w:val="both"/>
        <w:rPr>
          <w:rFonts w:ascii="Times New Roman" w:hAnsi="Times New Roman"/>
          <w:sz w:val="24"/>
          <w:szCs w:val="24"/>
        </w:rPr>
      </w:pPr>
      <w:r w:rsidRPr="00C82DC6">
        <w:rPr>
          <w:rFonts w:ascii="Times New Roman" w:hAnsi="Times New Roman"/>
          <w:sz w:val="24"/>
          <w:szCs w:val="24"/>
        </w:rPr>
        <w:t>Amerika Serikat menjadi pasar atau destinasi favorit Ekspor kopi Indonesia, karena secara rata-rata ekspor Indonesia memiliki nilai ekspor terbesar dibandingkan dengan negara tujuan ekspor kopi Indonesia yang lainnya, dimulai pada tahun 2000 kopi Robusta mulai diminati oleh Amerika Serikat begitu juga dengan kopi Arabika asal Indonesia, produk-produk kopi yang bersaing di pasar Amerika Serikat selain Indonesia adalah Brazil dan Vietnam</w:t>
      </w:r>
      <w:r w:rsidR="00080A04">
        <w:rPr>
          <w:rFonts w:ascii="Times New Roman" w:hAnsi="Times New Roman"/>
          <w:sz w:val="24"/>
          <w:szCs w:val="24"/>
        </w:rPr>
        <w:t xml:space="preserve"> </w:t>
      </w:r>
      <w:r w:rsidR="00080A04" w:rsidRPr="000A329A">
        <w:rPr>
          <w:rFonts w:ascii="Times New Roman" w:hAnsi="Times New Roman"/>
          <w:color w:val="0070C0"/>
          <w:sz w:val="24"/>
          <w:szCs w:val="24"/>
        </w:rPr>
        <w:t>(</w:t>
      </w:r>
      <w:r w:rsidR="00080A04">
        <w:rPr>
          <w:rFonts w:ascii="Times New Roman" w:hAnsi="Times New Roman"/>
          <w:color w:val="0070C0"/>
          <w:sz w:val="24"/>
          <w:szCs w:val="24"/>
        </w:rPr>
        <w:t>BPS-Ekspor,</w:t>
      </w:r>
      <w:r w:rsidR="00080A04" w:rsidRPr="000A329A">
        <w:rPr>
          <w:rFonts w:ascii="Times New Roman" w:hAnsi="Times New Roman"/>
          <w:color w:val="0070C0"/>
          <w:sz w:val="24"/>
          <w:szCs w:val="24"/>
        </w:rPr>
        <w:t xml:space="preserve"> 2016)</w:t>
      </w:r>
      <w:r w:rsidRPr="00C82DC6">
        <w:rPr>
          <w:rFonts w:ascii="Times New Roman" w:hAnsi="Times New Roman"/>
          <w:sz w:val="24"/>
          <w:szCs w:val="24"/>
        </w:rPr>
        <w:t>.</w:t>
      </w:r>
      <w:r w:rsidR="000A329A">
        <w:rPr>
          <w:rFonts w:ascii="Times New Roman" w:hAnsi="Times New Roman"/>
          <w:sz w:val="24"/>
          <w:szCs w:val="24"/>
        </w:rPr>
        <w:t xml:space="preserve"> </w:t>
      </w:r>
    </w:p>
    <w:p w:rsidR="008325ED" w:rsidRPr="00C82DC6" w:rsidRDefault="008325ED" w:rsidP="00195B0F">
      <w:pPr>
        <w:spacing w:after="0" w:line="240" w:lineRule="auto"/>
        <w:ind w:firstLine="426"/>
        <w:jc w:val="both"/>
        <w:rPr>
          <w:rFonts w:ascii="Times New Roman" w:hAnsi="Times New Roman"/>
          <w:sz w:val="24"/>
          <w:szCs w:val="24"/>
        </w:rPr>
      </w:pPr>
      <w:r w:rsidRPr="00C82DC6">
        <w:rPr>
          <w:rFonts w:ascii="Times New Roman" w:hAnsi="Times New Roman"/>
          <w:sz w:val="24"/>
          <w:szCs w:val="24"/>
        </w:rPr>
        <w:t>Namun ekspor kopi Indonesia memiliki permasalahan yaitu kelemahan pada daya saing kopi biji Indonesia, terkait dengan penguasaan pasar oleh pembeli atau konsumen serta biaya ekspor yang cukup tinggi. Selain itu permasalahan kopi Indonesia adalah masih rendahnya tingkat produktivitas kopi Indonesia sehingga masih kalah bersaing dengan Negara di kawasan ASEAN yaitu Vietnam</w:t>
      </w:r>
      <w:r w:rsidR="00080A04">
        <w:rPr>
          <w:rFonts w:ascii="Times New Roman" w:hAnsi="Times New Roman"/>
          <w:sz w:val="24"/>
          <w:szCs w:val="24"/>
        </w:rPr>
        <w:t xml:space="preserve"> </w:t>
      </w:r>
      <w:r w:rsidR="00080A04">
        <w:rPr>
          <w:rFonts w:ascii="Times New Roman" w:hAnsi="Times New Roman"/>
          <w:color w:val="0070C0"/>
          <w:sz w:val="24"/>
          <w:szCs w:val="24"/>
        </w:rPr>
        <w:t>(Putra,</w:t>
      </w:r>
      <w:r w:rsidR="00080A04" w:rsidRPr="000A329A">
        <w:rPr>
          <w:rFonts w:ascii="Times New Roman" w:hAnsi="Times New Roman"/>
          <w:color w:val="0070C0"/>
          <w:sz w:val="24"/>
          <w:szCs w:val="24"/>
        </w:rPr>
        <w:t xml:space="preserve"> 2015)</w:t>
      </w:r>
      <w:r w:rsidRPr="00C82DC6">
        <w:rPr>
          <w:rFonts w:ascii="Times New Roman" w:hAnsi="Times New Roman"/>
          <w:sz w:val="24"/>
          <w:szCs w:val="24"/>
        </w:rPr>
        <w:t>.</w:t>
      </w:r>
      <w:r w:rsidR="000A329A">
        <w:rPr>
          <w:rFonts w:ascii="Times New Roman" w:hAnsi="Times New Roman"/>
          <w:sz w:val="24"/>
          <w:szCs w:val="24"/>
        </w:rPr>
        <w:t xml:space="preserve"> </w:t>
      </w:r>
    </w:p>
    <w:p w:rsidR="008325ED" w:rsidRPr="00C82DC6" w:rsidRDefault="008325ED" w:rsidP="00195B0F">
      <w:pPr>
        <w:spacing w:after="0" w:line="240" w:lineRule="auto"/>
        <w:ind w:firstLine="426"/>
        <w:jc w:val="both"/>
        <w:rPr>
          <w:rFonts w:ascii="Times New Roman" w:hAnsi="Times New Roman"/>
          <w:sz w:val="24"/>
          <w:szCs w:val="24"/>
        </w:rPr>
      </w:pPr>
      <w:r w:rsidRPr="00C82DC6">
        <w:rPr>
          <w:rFonts w:ascii="Times New Roman" w:hAnsi="Times New Roman"/>
          <w:sz w:val="24"/>
          <w:szCs w:val="24"/>
        </w:rPr>
        <w:t xml:space="preserve">Dalam memperoleh biji kopi bermutu baik diperlukan penanganan setelah panen yang tepat dan melakukan penyangraian secara benar ini salah satu tahapan yang penting, karena penyangraian kopi bisa menentukan rasa-rasa yang ada di dalam kopi bukan hanya rasa pahit saja yang ada dikopi tetapi bermacam-macam varian rasa seperti, </w:t>
      </w:r>
      <w:r w:rsidRPr="00C82DC6">
        <w:rPr>
          <w:rFonts w:ascii="Times New Roman" w:hAnsi="Times New Roman"/>
          <w:i/>
          <w:sz w:val="24"/>
          <w:szCs w:val="24"/>
        </w:rPr>
        <w:t>accidity</w:t>
      </w:r>
      <w:r w:rsidRPr="00C82DC6">
        <w:rPr>
          <w:rFonts w:ascii="Times New Roman" w:hAnsi="Times New Roman"/>
          <w:sz w:val="24"/>
          <w:szCs w:val="24"/>
        </w:rPr>
        <w:t xml:space="preserve">, </w:t>
      </w:r>
      <w:r w:rsidRPr="00C82DC6">
        <w:rPr>
          <w:rFonts w:ascii="Times New Roman" w:hAnsi="Times New Roman"/>
          <w:i/>
          <w:sz w:val="24"/>
          <w:szCs w:val="24"/>
        </w:rPr>
        <w:t>bitter</w:t>
      </w:r>
      <w:r w:rsidRPr="00C82DC6">
        <w:rPr>
          <w:rFonts w:ascii="Times New Roman" w:hAnsi="Times New Roman"/>
          <w:sz w:val="24"/>
          <w:szCs w:val="24"/>
        </w:rPr>
        <w:t>, sampai bisa menimbulkan rasa manis terutama di kopi Arabica. Sedangkan kopi Robusta cenderung menimbulkan rasa yang lebih pahit yang pekat yang tidak menimbulkan varian rasa seperti Arabika</w:t>
      </w:r>
      <w:r w:rsidR="00080A04">
        <w:rPr>
          <w:rFonts w:ascii="Times New Roman" w:hAnsi="Times New Roman"/>
          <w:sz w:val="24"/>
          <w:szCs w:val="24"/>
        </w:rPr>
        <w:t xml:space="preserve"> </w:t>
      </w:r>
      <w:r w:rsidR="00080A04">
        <w:rPr>
          <w:rFonts w:ascii="Times New Roman" w:hAnsi="Times New Roman"/>
          <w:color w:val="0070C0"/>
          <w:sz w:val="24"/>
          <w:szCs w:val="24"/>
        </w:rPr>
        <w:t xml:space="preserve">(Lestari, </w:t>
      </w:r>
      <w:r w:rsidR="00080A04" w:rsidRPr="000A329A">
        <w:rPr>
          <w:rFonts w:ascii="Times New Roman" w:hAnsi="Times New Roman"/>
          <w:color w:val="0070C0"/>
          <w:sz w:val="24"/>
          <w:szCs w:val="24"/>
        </w:rPr>
        <w:t>2015)</w:t>
      </w:r>
      <w:r w:rsidRPr="00C82DC6">
        <w:rPr>
          <w:rFonts w:ascii="Times New Roman" w:hAnsi="Times New Roman"/>
          <w:sz w:val="24"/>
          <w:szCs w:val="24"/>
        </w:rPr>
        <w:t>.</w:t>
      </w:r>
      <w:r w:rsidR="000A329A">
        <w:rPr>
          <w:rFonts w:ascii="Times New Roman" w:hAnsi="Times New Roman"/>
          <w:sz w:val="24"/>
          <w:szCs w:val="24"/>
        </w:rPr>
        <w:t xml:space="preserve"> </w:t>
      </w:r>
    </w:p>
    <w:p w:rsidR="008325ED" w:rsidRPr="00C82DC6" w:rsidRDefault="008325ED" w:rsidP="00195B0F">
      <w:pPr>
        <w:spacing w:after="0" w:line="240" w:lineRule="auto"/>
        <w:ind w:firstLine="426"/>
        <w:jc w:val="both"/>
        <w:rPr>
          <w:rFonts w:ascii="Times New Roman" w:hAnsi="Times New Roman"/>
          <w:sz w:val="24"/>
          <w:szCs w:val="24"/>
        </w:rPr>
      </w:pPr>
      <w:r w:rsidRPr="00C82DC6">
        <w:rPr>
          <w:rFonts w:ascii="Times New Roman" w:hAnsi="Times New Roman"/>
          <w:sz w:val="24"/>
          <w:szCs w:val="24"/>
        </w:rPr>
        <w:t xml:space="preserve">Pemerintah Indonesia telah berupaya untuk memudahkan kerja atau regulasi arus ekspor kopi Indonesia dengan mengeluarkan regulasi mengenai ekspor kopi melalui peraturan menteri perdagangan yaitu peraturan Nomor 10/M- DAG/PER/5/2011 yang berisikan mengenai peraturan serta syarat-syarat yang harus dipenuhi oleh eksportir sebelum melakukan ekspor kopi yang juga merujuk pada regulasi buatan </w:t>
      </w:r>
      <w:r w:rsidRPr="00C82DC6">
        <w:rPr>
          <w:rFonts w:ascii="Times New Roman" w:hAnsi="Times New Roman"/>
          <w:i/>
          <w:sz w:val="24"/>
          <w:szCs w:val="24"/>
        </w:rPr>
        <w:t>International Coffee Organization</w:t>
      </w:r>
      <w:r w:rsidRPr="00C82DC6">
        <w:rPr>
          <w:rFonts w:ascii="Times New Roman" w:hAnsi="Times New Roman"/>
          <w:sz w:val="24"/>
          <w:szCs w:val="24"/>
        </w:rPr>
        <w:t xml:space="preserve"> (ICO) yang mewajibkan setiap kopi memiliki sertifikat perkebunan asal biji kopi itu diambil hingga pada proses ekspor dan sertifikat mutu biji kopi yang di ekspor</w:t>
      </w:r>
      <w:r w:rsidR="00080A04">
        <w:rPr>
          <w:rFonts w:ascii="Times New Roman" w:hAnsi="Times New Roman"/>
          <w:sz w:val="24"/>
          <w:szCs w:val="24"/>
        </w:rPr>
        <w:t xml:space="preserve"> </w:t>
      </w:r>
      <w:r w:rsidR="00080A04">
        <w:rPr>
          <w:rFonts w:ascii="Times New Roman" w:hAnsi="Times New Roman"/>
          <w:color w:val="0070C0"/>
          <w:sz w:val="24"/>
          <w:szCs w:val="24"/>
        </w:rPr>
        <w:t>(ico.org,</w:t>
      </w:r>
      <w:r w:rsidR="00080A04" w:rsidRPr="000A329A">
        <w:rPr>
          <w:rFonts w:ascii="Times New Roman" w:hAnsi="Times New Roman"/>
          <w:color w:val="0070C0"/>
          <w:sz w:val="24"/>
          <w:szCs w:val="24"/>
        </w:rPr>
        <w:t xml:space="preserve"> 2012)</w:t>
      </w:r>
      <w:r w:rsidRPr="00C82DC6">
        <w:rPr>
          <w:rFonts w:ascii="Times New Roman" w:hAnsi="Times New Roman"/>
          <w:sz w:val="24"/>
          <w:szCs w:val="24"/>
        </w:rPr>
        <w:t>.</w:t>
      </w:r>
      <w:r w:rsidR="000A329A">
        <w:rPr>
          <w:rFonts w:ascii="Times New Roman" w:hAnsi="Times New Roman"/>
          <w:sz w:val="24"/>
          <w:szCs w:val="24"/>
        </w:rPr>
        <w:t xml:space="preserve"> </w:t>
      </w:r>
    </w:p>
    <w:p w:rsidR="008325ED" w:rsidRPr="00C82DC6" w:rsidRDefault="008325ED" w:rsidP="00195B0F">
      <w:pPr>
        <w:spacing w:after="0" w:line="240" w:lineRule="auto"/>
        <w:ind w:firstLine="426"/>
        <w:jc w:val="both"/>
        <w:rPr>
          <w:rFonts w:ascii="Times New Roman" w:hAnsi="Times New Roman"/>
          <w:sz w:val="24"/>
          <w:szCs w:val="24"/>
        </w:rPr>
      </w:pPr>
      <w:r w:rsidRPr="00C82DC6">
        <w:rPr>
          <w:rFonts w:ascii="Times New Roman" w:hAnsi="Times New Roman"/>
          <w:sz w:val="24"/>
          <w:szCs w:val="24"/>
        </w:rPr>
        <w:t>Peraturan Nomor 10/M- DAG/PER/5/2011 yang berisikan mengenai peraturan serta syarat-syarat yang harus dipenuhi oleh eksportir belum cukup mengatur mengenai mutu kopi yang dimiliki oleh Indonesia sehingga diperlukan bantuan dari organiasi dalam negeri yang dapat membantu meningkatkan mutu biji kopi yang dimiliki oleh Indonesia, organisasi ini adalah Asosiasi Eksportir Kopi Indonesia (AEKI) yang dibentuk pada tanggal 30 juli 1979 dan merupakan wadah tunggal untuk para eksportir kopi Indonesia, terbentuknya organisasi ini bertujuan untuk memadukan usaha bersama para anggota (pengusaha) kopi dan juga bertujuan membantu pemerintah dalam menunjang pemasukan devisa negara, terbentuknya organisasi ini kemudian di apresiasi oleh pemerintah Indonesia dengan mengeluarkan undang-undang (UUD) yang mengatur langsung Asosiasi Eksportir Kopi Indonesia (AEKI) agar dapat bekerjasama dengan bidang ekspor kopi Indonesia</w:t>
      </w:r>
      <w:r w:rsidR="00080A04">
        <w:rPr>
          <w:rFonts w:ascii="Times New Roman" w:hAnsi="Times New Roman"/>
          <w:sz w:val="24"/>
          <w:szCs w:val="24"/>
        </w:rPr>
        <w:t xml:space="preserve"> </w:t>
      </w:r>
      <w:r w:rsidR="00080A04" w:rsidRPr="000A329A">
        <w:rPr>
          <w:rFonts w:ascii="Times New Roman" w:hAnsi="Times New Roman"/>
          <w:color w:val="0070C0"/>
          <w:sz w:val="24"/>
          <w:szCs w:val="24"/>
        </w:rPr>
        <w:t>(aeki-aice.org</w:t>
      </w:r>
      <w:r w:rsidR="00080A04">
        <w:rPr>
          <w:rFonts w:ascii="Times New Roman" w:hAnsi="Times New Roman"/>
          <w:color w:val="0070C0"/>
          <w:sz w:val="24"/>
          <w:szCs w:val="24"/>
        </w:rPr>
        <w:t>, 2011</w:t>
      </w:r>
      <w:r w:rsidR="00080A04" w:rsidRPr="000A329A">
        <w:rPr>
          <w:rFonts w:ascii="Times New Roman" w:hAnsi="Times New Roman"/>
          <w:color w:val="0070C0"/>
          <w:sz w:val="24"/>
          <w:szCs w:val="24"/>
        </w:rPr>
        <w:t>)</w:t>
      </w:r>
      <w:r w:rsidRPr="00C82DC6">
        <w:rPr>
          <w:rFonts w:ascii="Times New Roman" w:hAnsi="Times New Roman"/>
          <w:sz w:val="24"/>
          <w:szCs w:val="24"/>
        </w:rPr>
        <w:t>.</w:t>
      </w:r>
      <w:r w:rsidR="000A329A">
        <w:rPr>
          <w:rFonts w:ascii="Times New Roman" w:hAnsi="Times New Roman"/>
          <w:sz w:val="24"/>
          <w:szCs w:val="24"/>
          <w:vertAlign w:val="superscript"/>
        </w:rPr>
        <w:t xml:space="preserve"> </w:t>
      </w:r>
    </w:p>
    <w:p w:rsidR="008325ED" w:rsidRPr="00C82DC6" w:rsidRDefault="008325ED" w:rsidP="00195B0F">
      <w:pPr>
        <w:spacing w:after="0" w:line="240" w:lineRule="auto"/>
        <w:ind w:firstLine="426"/>
        <w:jc w:val="both"/>
        <w:rPr>
          <w:rFonts w:ascii="Times New Roman" w:hAnsi="Times New Roman"/>
          <w:sz w:val="24"/>
          <w:szCs w:val="24"/>
        </w:rPr>
      </w:pPr>
      <w:r w:rsidRPr="00C82DC6">
        <w:rPr>
          <w:rFonts w:ascii="Times New Roman" w:hAnsi="Times New Roman"/>
          <w:sz w:val="24"/>
          <w:szCs w:val="24"/>
        </w:rPr>
        <w:t>AEKI sering kali mendapat tekanan dari negara importir seperti permasalahan soal mutu, peraturan perdagangan Internasional, dan permasalahan persaingan eksportir akibat dari importir yang membandingkan kopi di Indonesia maupun dunia Internasional, sehingga importir jadi mudah mempermainkan perannya untuk menekan harga kopi di Indonesia, yang berakibat pada merugikan ekspor kopi secara nasional</w:t>
      </w:r>
      <w:r w:rsidR="00080A04">
        <w:rPr>
          <w:rFonts w:ascii="Times New Roman" w:hAnsi="Times New Roman"/>
          <w:sz w:val="24"/>
          <w:szCs w:val="24"/>
        </w:rPr>
        <w:t xml:space="preserve"> </w:t>
      </w:r>
      <w:r w:rsidR="00080A04" w:rsidRPr="000A329A">
        <w:rPr>
          <w:rFonts w:ascii="Times New Roman" w:hAnsi="Times New Roman"/>
          <w:color w:val="0070C0"/>
          <w:sz w:val="24"/>
          <w:szCs w:val="24"/>
        </w:rPr>
        <w:t>(industri.kontan.co.id</w:t>
      </w:r>
      <w:r w:rsidR="00080A04">
        <w:rPr>
          <w:rFonts w:ascii="Times New Roman" w:hAnsi="Times New Roman"/>
          <w:color w:val="0070C0"/>
          <w:sz w:val="24"/>
          <w:szCs w:val="24"/>
        </w:rPr>
        <w:t>,</w:t>
      </w:r>
      <w:r w:rsidR="00080A04" w:rsidRPr="000A329A">
        <w:rPr>
          <w:rFonts w:ascii="Times New Roman" w:hAnsi="Times New Roman"/>
          <w:color w:val="0070C0"/>
          <w:sz w:val="24"/>
          <w:szCs w:val="24"/>
        </w:rPr>
        <w:t xml:space="preserve"> 2017)</w:t>
      </w:r>
      <w:r w:rsidRPr="00C82DC6">
        <w:rPr>
          <w:rFonts w:ascii="Times New Roman" w:hAnsi="Times New Roman"/>
          <w:sz w:val="24"/>
          <w:szCs w:val="24"/>
        </w:rPr>
        <w:t>.</w:t>
      </w:r>
      <w:r w:rsidR="000A329A">
        <w:rPr>
          <w:rFonts w:ascii="Times New Roman" w:hAnsi="Times New Roman"/>
          <w:sz w:val="24"/>
          <w:szCs w:val="24"/>
        </w:rPr>
        <w:t xml:space="preserve"> </w:t>
      </w:r>
    </w:p>
    <w:p w:rsidR="008325ED" w:rsidRPr="00C82DC6" w:rsidRDefault="008325ED" w:rsidP="00195B0F">
      <w:pPr>
        <w:spacing w:after="0" w:line="240" w:lineRule="auto"/>
        <w:ind w:firstLine="426"/>
        <w:jc w:val="both"/>
        <w:rPr>
          <w:rFonts w:ascii="Times New Roman" w:hAnsi="Times New Roman"/>
          <w:sz w:val="24"/>
          <w:szCs w:val="24"/>
        </w:rPr>
      </w:pPr>
      <w:r w:rsidRPr="00C82DC6">
        <w:rPr>
          <w:rFonts w:ascii="Times New Roman" w:hAnsi="Times New Roman"/>
          <w:sz w:val="24"/>
          <w:szCs w:val="24"/>
        </w:rPr>
        <w:t xml:space="preserve">Sehingga Asosiasi Eksportir Kopi Indonesia (AEKI) memerlukan strategi dalam peningkatan mutu dan produksi kopi Indonesia melalui sumber daya manusia dengan </w:t>
      </w:r>
      <w:r w:rsidRPr="00C82DC6">
        <w:rPr>
          <w:rFonts w:ascii="Times New Roman" w:hAnsi="Times New Roman"/>
          <w:sz w:val="24"/>
          <w:szCs w:val="24"/>
        </w:rPr>
        <w:lastRenderedPageBreak/>
        <w:t>tujuan akhir kesejahteraan petani, kesejahteraan petani dapat dicapai ketika para petaninya memiliki kompetensi yang menjanjikan untuk mendukung atau mewujudkan petani-petani yang memiliki keterampilan yang baik, pembinaan-pembinaan yang berkala sangat diperlukan agar para petani memiliki dasar-dasar kemampuan yang selanjutnya bisa dikembangkan lebih baik lagi, dan terus melakukan pendekatan dengan pemerintah Indonesia untuk bersama-sama mengatasi permasalah penekanan harga dari pihak Importir bukan hanya itu saja AEKI berharap bisa meningkatkan lagi produktivitas petani dalam negeri</w:t>
      </w:r>
      <w:r w:rsidR="00080A04">
        <w:rPr>
          <w:rFonts w:ascii="Times New Roman" w:hAnsi="Times New Roman"/>
          <w:sz w:val="24"/>
          <w:szCs w:val="24"/>
        </w:rPr>
        <w:t xml:space="preserve"> </w:t>
      </w:r>
      <w:r w:rsidR="00080A04">
        <w:rPr>
          <w:rFonts w:ascii="Times New Roman" w:hAnsi="Times New Roman"/>
          <w:color w:val="0070C0"/>
          <w:sz w:val="24"/>
          <w:szCs w:val="24"/>
        </w:rPr>
        <w:t>(AEKI,</w:t>
      </w:r>
      <w:r w:rsidR="00080A04" w:rsidRPr="000A329A">
        <w:rPr>
          <w:rFonts w:ascii="Times New Roman" w:hAnsi="Times New Roman"/>
          <w:color w:val="0070C0"/>
          <w:sz w:val="24"/>
          <w:szCs w:val="24"/>
        </w:rPr>
        <w:t>1988)</w:t>
      </w:r>
      <w:r w:rsidRPr="00C82DC6">
        <w:rPr>
          <w:rFonts w:ascii="Times New Roman" w:hAnsi="Times New Roman"/>
          <w:sz w:val="24"/>
          <w:szCs w:val="24"/>
        </w:rPr>
        <w:t>.</w:t>
      </w:r>
      <w:r w:rsidR="000A329A">
        <w:rPr>
          <w:rFonts w:ascii="Times New Roman" w:hAnsi="Times New Roman"/>
          <w:sz w:val="24"/>
          <w:szCs w:val="24"/>
        </w:rPr>
        <w:t xml:space="preserve"> </w:t>
      </w:r>
    </w:p>
    <w:p w:rsidR="004E6368" w:rsidRPr="00F224AD" w:rsidRDefault="008325ED" w:rsidP="00195B0F">
      <w:pPr>
        <w:tabs>
          <w:tab w:val="left" w:pos="851"/>
        </w:tabs>
        <w:spacing w:after="0" w:line="240" w:lineRule="auto"/>
        <w:ind w:firstLine="720"/>
        <w:jc w:val="both"/>
        <w:rPr>
          <w:rFonts w:ascii="Times New Roman" w:hAnsi="Times New Roman"/>
          <w:color w:val="000000"/>
          <w:sz w:val="24"/>
          <w:szCs w:val="24"/>
        </w:rPr>
      </w:pPr>
      <w:r w:rsidRPr="00C82DC6">
        <w:rPr>
          <w:rFonts w:ascii="Times New Roman" w:hAnsi="Times New Roman"/>
          <w:sz w:val="24"/>
          <w:szCs w:val="24"/>
        </w:rPr>
        <w:t>Berdasarkan latar belakang di atas bahwa kopi terbukti dapat meningkatkan Devisa Negara dan Amerika Serikat adalah Negara tujuan utama karena setiap tahunnya konsumsi kopi meningkat 8 % per tahunnya disana, dan Amerika Serikat merupakan negara pengimpor kopi terbesar, maka menjadi peluang besar untuk Negara-negara penghasil kopi salah satunya Indonesia.</w:t>
      </w:r>
      <w:r w:rsidR="004E6368" w:rsidRPr="00F224AD">
        <w:rPr>
          <w:rFonts w:ascii="Times New Roman" w:hAnsi="Times New Roman"/>
          <w:sz w:val="24"/>
          <w:szCs w:val="24"/>
        </w:rPr>
        <w:t xml:space="preserve"> </w:t>
      </w:r>
    </w:p>
    <w:p w:rsidR="004E6368" w:rsidRPr="00F224AD" w:rsidRDefault="004E6368" w:rsidP="00195B0F">
      <w:pPr>
        <w:tabs>
          <w:tab w:val="left" w:pos="851"/>
        </w:tabs>
        <w:spacing w:after="0" w:line="240" w:lineRule="auto"/>
        <w:ind w:firstLine="720"/>
        <w:jc w:val="both"/>
        <w:rPr>
          <w:rFonts w:ascii="Times New Roman" w:hAnsi="Times New Roman"/>
          <w:color w:val="000000"/>
          <w:sz w:val="24"/>
          <w:szCs w:val="24"/>
        </w:rPr>
      </w:pPr>
    </w:p>
    <w:p w:rsidR="002D51EB" w:rsidRPr="00F224AD" w:rsidRDefault="00A0410D" w:rsidP="00195B0F">
      <w:pPr>
        <w:spacing w:after="0" w:line="240" w:lineRule="auto"/>
        <w:jc w:val="both"/>
        <w:rPr>
          <w:rFonts w:ascii="Times New Roman" w:hAnsi="Times New Roman"/>
          <w:b/>
          <w:color w:val="000000"/>
          <w:sz w:val="24"/>
          <w:szCs w:val="24"/>
        </w:rPr>
      </w:pPr>
      <w:r w:rsidRPr="00F224AD">
        <w:rPr>
          <w:rFonts w:ascii="Times New Roman" w:hAnsi="Times New Roman"/>
          <w:b/>
          <w:color w:val="000000"/>
          <w:sz w:val="24"/>
          <w:szCs w:val="24"/>
        </w:rPr>
        <w:t>Kerangka Teori</w:t>
      </w:r>
      <w:r w:rsidR="00E9065F" w:rsidRPr="00F224AD">
        <w:rPr>
          <w:rFonts w:ascii="Times New Roman" w:hAnsi="Times New Roman"/>
          <w:b/>
          <w:color w:val="000000"/>
          <w:sz w:val="24"/>
          <w:szCs w:val="24"/>
        </w:rPr>
        <w:t xml:space="preserve"> </w:t>
      </w:r>
    </w:p>
    <w:p w:rsidR="000A329A" w:rsidRDefault="000A329A" w:rsidP="00195B0F">
      <w:pPr>
        <w:tabs>
          <w:tab w:val="left" w:pos="142"/>
          <w:tab w:val="left" w:pos="284"/>
          <w:tab w:val="left" w:pos="567"/>
          <w:tab w:val="left" w:pos="709"/>
          <w:tab w:val="left" w:pos="1710"/>
        </w:tabs>
        <w:spacing w:after="0" w:line="240" w:lineRule="auto"/>
        <w:jc w:val="both"/>
        <w:rPr>
          <w:rFonts w:ascii="Times New Roman" w:hAnsi="Times New Roman"/>
          <w:b/>
          <w:sz w:val="24"/>
          <w:szCs w:val="24"/>
        </w:rPr>
      </w:pPr>
      <w:r w:rsidRPr="00C82DC6">
        <w:rPr>
          <w:rFonts w:ascii="Times New Roman" w:hAnsi="Times New Roman"/>
          <w:b/>
          <w:sz w:val="24"/>
          <w:szCs w:val="24"/>
        </w:rPr>
        <w:t>Konsep</w:t>
      </w:r>
      <w:r w:rsidRPr="00C82DC6">
        <w:rPr>
          <w:rFonts w:ascii="Times New Roman" w:hAnsi="Times New Roman"/>
          <w:b/>
          <w:i/>
          <w:sz w:val="24"/>
          <w:szCs w:val="24"/>
        </w:rPr>
        <w:t xml:space="preserve"> Marketing Mix</w:t>
      </w:r>
    </w:p>
    <w:p w:rsidR="000A329A" w:rsidRDefault="000A329A" w:rsidP="00195B0F">
      <w:pPr>
        <w:tabs>
          <w:tab w:val="left" w:pos="142"/>
          <w:tab w:val="left" w:pos="284"/>
          <w:tab w:val="left" w:pos="567"/>
          <w:tab w:val="left" w:pos="709"/>
          <w:tab w:val="left" w:pos="1710"/>
        </w:tabs>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82DC6">
        <w:rPr>
          <w:rFonts w:ascii="Times New Roman" w:hAnsi="Times New Roman"/>
          <w:sz w:val="24"/>
        </w:rPr>
        <w:t>Salah satu unsur strategi pemasaran yang terpadu adalah Bauran Pemasaran (</w:t>
      </w:r>
      <w:r w:rsidRPr="00C82DC6">
        <w:rPr>
          <w:rFonts w:ascii="Times New Roman" w:hAnsi="Times New Roman"/>
          <w:i/>
          <w:sz w:val="24"/>
        </w:rPr>
        <w:t>Marketing Mix</w:t>
      </w:r>
      <w:r w:rsidRPr="00C82DC6">
        <w:rPr>
          <w:rFonts w:ascii="Times New Roman" w:hAnsi="Times New Roman"/>
          <w:sz w:val="24"/>
        </w:rPr>
        <w:t>), yang merupakan strategi yang dijalakan perusahaan, yang berkaitan dengan penentuan, bagaimana perusahaan menyajikan penawaran produk pada satu segmen pasar tertentu yang merupakan sasaran pasaranya. Marketing mix merupakan kombinasi variabel atau kegiatan yang merupakan inti dari sistem pemasaran, variabel mana yang dapat dikendalikan perusahaan untuk mempengaruhi tanggapan konsumen dalam pasar sasarannya.</w:t>
      </w:r>
    </w:p>
    <w:p w:rsidR="000A329A" w:rsidRDefault="000A329A" w:rsidP="00195B0F">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ab/>
      </w:r>
      <w:r w:rsidRPr="00C82DC6">
        <w:rPr>
          <w:rFonts w:ascii="Times New Roman" w:hAnsi="Times New Roman"/>
          <w:sz w:val="24"/>
        </w:rPr>
        <w:t>Menurut William J. Stanton pengertian marketing mix secara umum adalah istilah yang dipakai untuk menjelaskan kombinasi empat besar pembentuk inti sistem pem</w:t>
      </w:r>
      <w:r w:rsidR="00080A04">
        <w:rPr>
          <w:rFonts w:ascii="Times New Roman" w:hAnsi="Times New Roman"/>
          <w:sz w:val="24"/>
        </w:rPr>
        <w:t xml:space="preserve">asaran sebuah organisasi </w:t>
      </w:r>
      <w:r w:rsidR="00080A04">
        <w:rPr>
          <w:rFonts w:ascii="Times New Roman" w:hAnsi="Times New Roman"/>
          <w:color w:val="0070C0"/>
          <w:sz w:val="24"/>
        </w:rPr>
        <w:t>(Lamarto,</w:t>
      </w:r>
      <w:r w:rsidRPr="00080A04">
        <w:rPr>
          <w:rFonts w:ascii="Times New Roman" w:hAnsi="Times New Roman"/>
          <w:color w:val="0070C0"/>
          <w:sz w:val="24"/>
        </w:rPr>
        <w:t>1993)</w:t>
      </w:r>
      <w:r w:rsidR="00080A04" w:rsidRPr="00080A04">
        <w:rPr>
          <w:rFonts w:ascii="Times New Roman" w:hAnsi="Times New Roman"/>
          <w:sz w:val="24"/>
        </w:rPr>
        <w:t>.</w:t>
      </w:r>
    </w:p>
    <w:p w:rsidR="000A329A" w:rsidRDefault="000A329A" w:rsidP="00195B0F">
      <w:pPr>
        <w:tabs>
          <w:tab w:val="left" w:pos="567"/>
        </w:tabs>
        <w:spacing w:after="0" w:line="240" w:lineRule="auto"/>
        <w:jc w:val="both"/>
        <w:rPr>
          <w:rFonts w:ascii="Times New Roman" w:hAnsi="Times New Roman"/>
          <w:color w:val="0070C0"/>
        </w:rPr>
      </w:pPr>
      <w:r>
        <w:rPr>
          <w:rFonts w:ascii="Times New Roman" w:hAnsi="Times New Roman"/>
          <w:b/>
          <w:sz w:val="24"/>
          <w:szCs w:val="24"/>
        </w:rPr>
        <w:tab/>
      </w:r>
      <w:r w:rsidRPr="00C82DC6">
        <w:rPr>
          <w:rFonts w:ascii="Times New Roman" w:hAnsi="Times New Roman"/>
          <w:sz w:val="24"/>
        </w:rPr>
        <w:t>Selain itu menurut McCarthy yang merupakan pakar dalam pemasaran membagi unsur – unsur bauran pemasaran menjadi empat yang biasa disingkat sebagai 4-P, yaitu Produk (</w:t>
      </w:r>
      <w:r w:rsidRPr="00C82DC6">
        <w:rPr>
          <w:rFonts w:ascii="Times New Roman" w:hAnsi="Times New Roman"/>
          <w:i/>
          <w:sz w:val="24"/>
        </w:rPr>
        <w:t>Product</w:t>
      </w:r>
      <w:r w:rsidRPr="00C82DC6">
        <w:rPr>
          <w:rFonts w:ascii="Times New Roman" w:hAnsi="Times New Roman"/>
          <w:sz w:val="24"/>
        </w:rPr>
        <w:t>), Harga (</w:t>
      </w:r>
      <w:r w:rsidRPr="00C82DC6">
        <w:rPr>
          <w:rFonts w:ascii="Times New Roman" w:hAnsi="Times New Roman"/>
          <w:i/>
          <w:sz w:val="24"/>
        </w:rPr>
        <w:t>Price</w:t>
      </w:r>
      <w:r w:rsidRPr="00C82DC6">
        <w:rPr>
          <w:rFonts w:ascii="Times New Roman" w:hAnsi="Times New Roman"/>
          <w:sz w:val="24"/>
        </w:rPr>
        <w:t>), Distribusi (</w:t>
      </w:r>
      <w:r w:rsidRPr="00C82DC6">
        <w:rPr>
          <w:rFonts w:ascii="Times New Roman" w:hAnsi="Times New Roman"/>
          <w:i/>
          <w:sz w:val="24"/>
        </w:rPr>
        <w:t>Place</w:t>
      </w:r>
      <w:r w:rsidRPr="00C82DC6">
        <w:rPr>
          <w:rFonts w:ascii="Times New Roman" w:hAnsi="Times New Roman"/>
          <w:sz w:val="24"/>
        </w:rPr>
        <w:t>), dan Promosi (</w:t>
      </w:r>
      <w:r w:rsidRPr="00C82DC6">
        <w:rPr>
          <w:rFonts w:ascii="Times New Roman" w:hAnsi="Times New Roman"/>
          <w:i/>
          <w:sz w:val="24"/>
        </w:rPr>
        <w:t>Promotion</w:t>
      </w:r>
      <w:r w:rsidRPr="00C82DC6">
        <w:rPr>
          <w:rFonts w:ascii="Times New Roman" w:hAnsi="Times New Roman"/>
          <w:sz w:val="24"/>
        </w:rPr>
        <w:t>). Keempat unsur atau variabel bauran pemasaran (</w:t>
      </w:r>
      <w:r w:rsidRPr="00C82DC6">
        <w:rPr>
          <w:rFonts w:ascii="Times New Roman" w:hAnsi="Times New Roman"/>
          <w:i/>
          <w:sz w:val="24"/>
        </w:rPr>
        <w:t>marketing mix</w:t>
      </w:r>
      <w:r w:rsidRPr="00C82DC6">
        <w:rPr>
          <w:rFonts w:ascii="Times New Roman" w:hAnsi="Times New Roman"/>
          <w:sz w:val="24"/>
        </w:rPr>
        <w:t>) tersebut atau yang disebut Four P’s adalah sebagai berikut:</w:t>
      </w:r>
      <w:r>
        <w:rPr>
          <w:rFonts w:ascii="Times New Roman" w:hAnsi="Times New Roman"/>
          <w:sz w:val="24"/>
        </w:rPr>
        <w:t xml:space="preserve"> </w:t>
      </w:r>
      <w:r w:rsidRPr="00080A04">
        <w:rPr>
          <w:rFonts w:ascii="Times New Roman" w:hAnsi="Times New Roman"/>
          <w:color w:val="0070C0"/>
          <w:sz w:val="24"/>
          <w:szCs w:val="24"/>
        </w:rPr>
        <w:t>(</w:t>
      </w:r>
      <w:r w:rsidR="00080A04">
        <w:rPr>
          <w:rFonts w:ascii="Times New Roman" w:hAnsi="Times New Roman"/>
          <w:color w:val="0070C0"/>
          <w:sz w:val="24"/>
          <w:szCs w:val="24"/>
        </w:rPr>
        <w:t>McCarthy,</w:t>
      </w:r>
      <w:r w:rsidRPr="00080A04">
        <w:rPr>
          <w:rFonts w:ascii="Times New Roman" w:hAnsi="Times New Roman"/>
          <w:color w:val="0070C0"/>
          <w:sz w:val="24"/>
          <w:szCs w:val="24"/>
        </w:rPr>
        <w:t xml:space="preserve"> 1964)</w:t>
      </w:r>
    </w:p>
    <w:p w:rsidR="00080A04" w:rsidRPr="00C82DC6" w:rsidRDefault="00080A04" w:rsidP="00195B0F">
      <w:pPr>
        <w:tabs>
          <w:tab w:val="left" w:pos="567"/>
        </w:tabs>
        <w:spacing w:after="0" w:line="240" w:lineRule="auto"/>
        <w:jc w:val="both"/>
        <w:rPr>
          <w:rFonts w:ascii="Times New Roman" w:hAnsi="Times New Roman"/>
          <w:b/>
          <w:sz w:val="24"/>
          <w:szCs w:val="24"/>
        </w:rPr>
      </w:pPr>
    </w:p>
    <w:p w:rsidR="000A329A" w:rsidRPr="000A329A" w:rsidRDefault="000A329A" w:rsidP="00195B0F">
      <w:pPr>
        <w:pStyle w:val="ListParagraph"/>
        <w:numPr>
          <w:ilvl w:val="0"/>
          <w:numId w:val="18"/>
        </w:numPr>
        <w:spacing w:after="0" w:line="240" w:lineRule="auto"/>
        <w:contextualSpacing/>
        <w:jc w:val="both"/>
        <w:rPr>
          <w:rFonts w:ascii="Times New Roman" w:hAnsi="Times New Roman"/>
          <w:b/>
          <w:sz w:val="24"/>
          <w:szCs w:val="24"/>
        </w:rPr>
      </w:pPr>
      <w:r w:rsidRPr="00C82DC6">
        <w:rPr>
          <w:rFonts w:ascii="Times New Roman" w:hAnsi="Times New Roman"/>
          <w:b/>
          <w:sz w:val="24"/>
        </w:rPr>
        <w:t>Strategi Produk Ekspor</w:t>
      </w:r>
    </w:p>
    <w:p w:rsidR="000A329A" w:rsidRPr="000A329A" w:rsidRDefault="000A329A" w:rsidP="00195B0F">
      <w:pPr>
        <w:pStyle w:val="ListParagraph"/>
        <w:spacing w:after="0" w:line="240" w:lineRule="auto"/>
        <w:ind w:firstLine="273"/>
        <w:contextualSpacing/>
        <w:jc w:val="both"/>
        <w:rPr>
          <w:rFonts w:ascii="Times New Roman" w:hAnsi="Times New Roman"/>
          <w:b/>
          <w:sz w:val="24"/>
          <w:szCs w:val="24"/>
        </w:rPr>
      </w:pPr>
      <w:r w:rsidRPr="000A329A">
        <w:rPr>
          <w:rFonts w:ascii="Times New Roman" w:hAnsi="Times New Roman"/>
          <w:sz w:val="24"/>
        </w:rPr>
        <w:t xml:space="preserve">Pengertian produk adalah sesuatu yang dibuat/dihasilkan untuk memenuhi suatu tujuan/kebutuhan dan keinginan konsumen. Produk merupakan elemen yang paling penting. sebab dengan inilah perusahaan berusaha untuk memenuhi "kebutuhan dan keinginan" dari calon </w:t>
      </w:r>
      <w:r w:rsidRPr="000A329A">
        <w:rPr>
          <w:rFonts w:ascii="Times New Roman" w:hAnsi="Times New Roman"/>
          <w:sz w:val="24"/>
          <w:szCs w:val="24"/>
        </w:rPr>
        <w:t>buyer (importir), namun keputusan itu tidak berdiri sebab produk sangat erat hubungannya dengan target market yang dipilih. Suatu produk dibuat atau dihasilkan agar dapat sesuai dengan standar mutu yang telah ditetapkan harus melalui tiga tahap, yaitu:</w:t>
      </w:r>
    </w:p>
    <w:p w:rsidR="000A329A" w:rsidRPr="00C82DC6" w:rsidRDefault="000A329A" w:rsidP="00195B0F">
      <w:pPr>
        <w:pStyle w:val="ListParagraph"/>
        <w:numPr>
          <w:ilvl w:val="1"/>
          <w:numId w:val="18"/>
        </w:numPr>
        <w:spacing w:after="0" w:line="240" w:lineRule="auto"/>
        <w:ind w:left="993" w:hanging="284"/>
        <w:contextualSpacing/>
        <w:jc w:val="both"/>
        <w:rPr>
          <w:rFonts w:ascii="Times New Roman" w:hAnsi="Times New Roman"/>
          <w:sz w:val="24"/>
          <w:szCs w:val="24"/>
        </w:rPr>
      </w:pPr>
      <w:r w:rsidRPr="00C82DC6">
        <w:rPr>
          <w:rFonts w:ascii="Times New Roman" w:hAnsi="Times New Roman"/>
          <w:i/>
          <w:sz w:val="24"/>
          <w:szCs w:val="24"/>
        </w:rPr>
        <w:t xml:space="preserve">Input </w:t>
      </w:r>
      <w:r w:rsidRPr="00C82DC6">
        <w:rPr>
          <w:rFonts w:ascii="Times New Roman" w:hAnsi="Times New Roman"/>
          <w:sz w:val="24"/>
          <w:szCs w:val="24"/>
        </w:rPr>
        <w:t>(Masukan), yaitu sesuatu yang dibutuhkan untuk diproses guna menghasilkan output.</w:t>
      </w:r>
    </w:p>
    <w:p w:rsidR="000A329A" w:rsidRPr="00C82DC6" w:rsidRDefault="000A329A" w:rsidP="00195B0F">
      <w:pPr>
        <w:pStyle w:val="ListParagraph"/>
        <w:numPr>
          <w:ilvl w:val="1"/>
          <w:numId w:val="18"/>
        </w:numPr>
        <w:spacing w:after="0" w:line="240" w:lineRule="auto"/>
        <w:ind w:left="993" w:hanging="284"/>
        <w:contextualSpacing/>
        <w:jc w:val="both"/>
        <w:rPr>
          <w:rFonts w:ascii="Times New Roman" w:hAnsi="Times New Roman"/>
          <w:sz w:val="24"/>
          <w:szCs w:val="24"/>
        </w:rPr>
      </w:pPr>
      <w:r w:rsidRPr="00C82DC6">
        <w:rPr>
          <w:rFonts w:ascii="Times New Roman" w:hAnsi="Times New Roman"/>
          <w:i/>
          <w:sz w:val="24"/>
          <w:szCs w:val="24"/>
        </w:rPr>
        <w:t>Process</w:t>
      </w:r>
      <w:r w:rsidRPr="00C82DC6">
        <w:rPr>
          <w:rFonts w:ascii="Times New Roman" w:hAnsi="Times New Roman"/>
          <w:sz w:val="24"/>
          <w:szCs w:val="24"/>
        </w:rPr>
        <w:t xml:space="preserve"> (Proses), yaitu suatu mekanisme yang mentransformasikan input menjadi output. </w:t>
      </w:r>
    </w:p>
    <w:p w:rsidR="000A329A" w:rsidRPr="00C82DC6" w:rsidRDefault="000A329A" w:rsidP="00195B0F">
      <w:pPr>
        <w:pStyle w:val="ListParagraph"/>
        <w:numPr>
          <w:ilvl w:val="1"/>
          <w:numId w:val="18"/>
        </w:numPr>
        <w:spacing w:after="0" w:line="240" w:lineRule="auto"/>
        <w:ind w:left="993" w:hanging="284"/>
        <w:contextualSpacing/>
        <w:jc w:val="both"/>
        <w:rPr>
          <w:rFonts w:ascii="Times New Roman" w:hAnsi="Times New Roman"/>
          <w:sz w:val="24"/>
          <w:szCs w:val="24"/>
        </w:rPr>
      </w:pPr>
      <w:r w:rsidRPr="00C82DC6">
        <w:rPr>
          <w:rFonts w:ascii="Times New Roman" w:hAnsi="Times New Roman"/>
          <w:i/>
          <w:sz w:val="24"/>
          <w:szCs w:val="24"/>
        </w:rPr>
        <w:t>Output</w:t>
      </w:r>
      <w:r w:rsidRPr="00C82DC6">
        <w:rPr>
          <w:rFonts w:ascii="Times New Roman" w:hAnsi="Times New Roman"/>
          <w:sz w:val="24"/>
          <w:szCs w:val="24"/>
        </w:rPr>
        <w:t xml:space="preserve"> (Keluaran), yaitu hasil dari suatu proses yang dilakukan menjadi sebuah produk. </w:t>
      </w:r>
    </w:p>
    <w:p w:rsidR="000A329A" w:rsidRPr="00C82DC6" w:rsidRDefault="000A329A" w:rsidP="00195B0F">
      <w:pPr>
        <w:spacing w:after="0" w:line="240" w:lineRule="auto"/>
        <w:ind w:left="363" w:firstLine="371"/>
        <w:jc w:val="both"/>
        <w:rPr>
          <w:rFonts w:ascii="Times New Roman" w:hAnsi="Times New Roman"/>
          <w:sz w:val="24"/>
          <w:szCs w:val="24"/>
        </w:rPr>
      </w:pPr>
      <w:r w:rsidRPr="00C82DC6">
        <w:rPr>
          <w:rFonts w:ascii="Times New Roman" w:hAnsi="Times New Roman"/>
          <w:sz w:val="24"/>
          <w:szCs w:val="24"/>
        </w:rPr>
        <w:t xml:space="preserve">Agar suatu produk/komoditi tersebut dapat bersaing dengan para kompetitornya, apalagi produk tersebut diekspor ke berbagai negara maka suatu perusahaan harus </w:t>
      </w:r>
      <w:r w:rsidRPr="00C82DC6">
        <w:rPr>
          <w:rFonts w:ascii="Times New Roman" w:hAnsi="Times New Roman"/>
          <w:sz w:val="24"/>
          <w:szCs w:val="24"/>
        </w:rPr>
        <w:lastRenderedPageBreak/>
        <w:t>memiliki strategi produk ekspor supaya mempunyai keunggulan daripada produk – produk lainnya. Dengan demikian strategi produk ekspor, yaitu cara untuk menentukan jenis, spesifikasi, ukuran dan kemasan prosuk yang tepat untuk memasuki pasar tujuan ekspor. Dalam menentukan strategi produk yang tepat dapat dilakukan dengan beberapa tahapan, yaitu :</w:t>
      </w:r>
    </w:p>
    <w:p w:rsidR="000A329A" w:rsidRPr="00C82DC6" w:rsidRDefault="000A329A" w:rsidP="00195B0F">
      <w:pPr>
        <w:pStyle w:val="ListParagraph"/>
        <w:numPr>
          <w:ilvl w:val="0"/>
          <w:numId w:val="19"/>
        </w:numPr>
        <w:spacing w:after="0" w:line="240" w:lineRule="auto"/>
        <w:ind w:left="1069"/>
        <w:contextualSpacing/>
        <w:rPr>
          <w:rFonts w:ascii="Times New Roman" w:hAnsi="Times New Roman"/>
          <w:sz w:val="24"/>
        </w:rPr>
      </w:pPr>
      <w:r w:rsidRPr="00C82DC6">
        <w:rPr>
          <w:rFonts w:ascii="Times New Roman" w:hAnsi="Times New Roman"/>
          <w:sz w:val="24"/>
        </w:rPr>
        <w:t>Riset pasar untuk mengetahui situasi dan karateristik pasar yaitu spesifikasi permintaan pelanggan, daya beli dan perilaku pelanggan, situasi persaingan, trend, peluang pasar, dan lain – lain.</w:t>
      </w:r>
    </w:p>
    <w:p w:rsidR="000A329A" w:rsidRPr="00C82DC6" w:rsidRDefault="000A329A" w:rsidP="00195B0F">
      <w:pPr>
        <w:pStyle w:val="ListParagraph"/>
        <w:numPr>
          <w:ilvl w:val="0"/>
          <w:numId w:val="19"/>
        </w:numPr>
        <w:spacing w:after="0" w:line="240" w:lineRule="auto"/>
        <w:ind w:left="1069"/>
        <w:contextualSpacing/>
        <w:rPr>
          <w:rFonts w:ascii="Times New Roman" w:hAnsi="Times New Roman"/>
          <w:sz w:val="24"/>
        </w:rPr>
      </w:pPr>
      <w:r w:rsidRPr="00C82DC6">
        <w:rPr>
          <w:rFonts w:ascii="Times New Roman" w:hAnsi="Times New Roman"/>
          <w:sz w:val="24"/>
        </w:rPr>
        <w:t>Mempelajari sejauh mana kemampuan internal perusahaan dalam menghasilkan produk yang diminati pelanggan ekspor.</w:t>
      </w:r>
    </w:p>
    <w:p w:rsidR="000A329A" w:rsidRPr="00C82DC6" w:rsidRDefault="000A329A" w:rsidP="00195B0F">
      <w:pPr>
        <w:pStyle w:val="ListParagraph"/>
        <w:numPr>
          <w:ilvl w:val="0"/>
          <w:numId w:val="19"/>
        </w:numPr>
        <w:spacing w:after="0" w:line="240" w:lineRule="auto"/>
        <w:ind w:left="1069"/>
        <w:contextualSpacing/>
        <w:rPr>
          <w:rFonts w:ascii="Times New Roman" w:hAnsi="Times New Roman"/>
          <w:sz w:val="24"/>
        </w:rPr>
      </w:pPr>
      <w:r w:rsidRPr="00C82DC6">
        <w:rPr>
          <w:rFonts w:ascii="Times New Roman" w:hAnsi="Times New Roman"/>
          <w:sz w:val="24"/>
        </w:rPr>
        <w:t>Mendesign produk sesuai spesifikasi permintaan pelanggan dan kemampuan perusahaan.</w:t>
      </w:r>
    </w:p>
    <w:p w:rsidR="000A329A" w:rsidRPr="00C82DC6" w:rsidRDefault="000A329A" w:rsidP="00195B0F">
      <w:pPr>
        <w:spacing w:after="0" w:line="240" w:lineRule="auto"/>
        <w:ind w:left="363" w:firstLine="346"/>
        <w:jc w:val="both"/>
        <w:rPr>
          <w:rFonts w:ascii="Times New Roman" w:hAnsi="Times New Roman"/>
          <w:sz w:val="24"/>
        </w:rPr>
      </w:pPr>
      <w:r w:rsidRPr="00C82DC6">
        <w:rPr>
          <w:rFonts w:ascii="Times New Roman" w:hAnsi="Times New Roman"/>
          <w:sz w:val="24"/>
        </w:rPr>
        <w:t>Dalam strategi ini juga diperlukan standarisasi dari mutu produk, hal ini dikarenkan dapat menentukan kepuasan para pelanggan, dan pelanggan yang puas terhadap produk yang dibeli cenderung akan bersedia membeli lagi. Keuntungan lain yang didapat apabila pelanggan yang puas akan bisa menjadi media promosi dengan mengabarkan kepuasannya kepada pihak lain. Standatisasi mutu produk merupakan cara menghasilkan produk menurut standar spesifikasi mutu tertentu untuk menjaga konsistensi mutu produk agar dapat memuaskan pelanggan. Standarisasi dari sebuah produk adalah:</w:t>
      </w:r>
    </w:p>
    <w:p w:rsidR="000A329A" w:rsidRPr="00C82DC6" w:rsidRDefault="000A329A" w:rsidP="00195B0F">
      <w:pPr>
        <w:pStyle w:val="ListParagraph"/>
        <w:numPr>
          <w:ilvl w:val="0"/>
          <w:numId w:val="20"/>
        </w:numPr>
        <w:spacing w:after="0" w:line="240" w:lineRule="auto"/>
        <w:contextualSpacing/>
        <w:jc w:val="both"/>
        <w:rPr>
          <w:rFonts w:ascii="Times New Roman" w:hAnsi="Times New Roman"/>
          <w:sz w:val="24"/>
        </w:rPr>
      </w:pPr>
      <w:r w:rsidRPr="00C82DC6">
        <w:rPr>
          <w:rFonts w:ascii="Times New Roman" w:hAnsi="Times New Roman"/>
          <w:sz w:val="24"/>
        </w:rPr>
        <w:t xml:space="preserve">Spesifikasi mutu produk: fungsi, desain, bentuk, dimensi/ukuran, jenis bahan, warna, kehalusan, kemasan, dan lain – lain. </w:t>
      </w:r>
    </w:p>
    <w:p w:rsidR="000A329A" w:rsidRPr="00C82DC6" w:rsidRDefault="000A329A" w:rsidP="00195B0F">
      <w:pPr>
        <w:pStyle w:val="ListParagraph"/>
        <w:numPr>
          <w:ilvl w:val="0"/>
          <w:numId w:val="20"/>
        </w:numPr>
        <w:spacing w:after="0" w:line="240" w:lineRule="auto"/>
        <w:contextualSpacing/>
        <w:jc w:val="both"/>
        <w:rPr>
          <w:rFonts w:ascii="Times New Roman" w:hAnsi="Times New Roman"/>
          <w:sz w:val="24"/>
        </w:rPr>
      </w:pPr>
      <w:r w:rsidRPr="00C82DC6">
        <w:rPr>
          <w:rFonts w:ascii="Times New Roman" w:hAnsi="Times New Roman"/>
          <w:sz w:val="24"/>
        </w:rPr>
        <w:t>Spesifikasi proses pembuatan produk: alur dan urutan proses, jenis mesin/peralatan, pemeriksaan mutu, dan lain – lain. Tiga prinsip standarisasi mutu, yaitu:</w:t>
      </w:r>
    </w:p>
    <w:p w:rsidR="000A329A" w:rsidRPr="00C82DC6" w:rsidRDefault="000A329A" w:rsidP="00195B0F">
      <w:pPr>
        <w:pStyle w:val="ListParagraph"/>
        <w:numPr>
          <w:ilvl w:val="2"/>
          <w:numId w:val="20"/>
        </w:numPr>
        <w:spacing w:after="0" w:line="240" w:lineRule="auto"/>
        <w:ind w:left="1701"/>
        <w:contextualSpacing/>
        <w:jc w:val="both"/>
        <w:rPr>
          <w:rFonts w:ascii="Times New Roman" w:hAnsi="Times New Roman"/>
          <w:sz w:val="24"/>
        </w:rPr>
      </w:pPr>
      <w:r w:rsidRPr="00C82DC6">
        <w:rPr>
          <w:rFonts w:ascii="Times New Roman" w:hAnsi="Times New Roman"/>
          <w:sz w:val="24"/>
        </w:rPr>
        <w:t>Jangan terima ketidaksesuaian mutu;</w:t>
      </w:r>
    </w:p>
    <w:p w:rsidR="000A329A" w:rsidRPr="00C82DC6" w:rsidRDefault="000A329A" w:rsidP="00195B0F">
      <w:pPr>
        <w:pStyle w:val="ListParagraph"/>
        <w:numPr>
          <w:ilvl w:val="2"/>
          <w:numId w:val="20"/>
        </w:numPr>
        <w:spacing w:after="0" w:line="240" w:lineRule="auto"/>
        <w:ind w:left="1701"/>
        <w:contextualSpacing/>
        <w:jc w:val="both"/>
        <w:rPr>
          <w:rFonts w:ascii="Times New Roman" w:hAnsi="Times New Roman"/>
          <w:sz w:val="24"/>
        </w:rPr>
      </w:pPr>
      <w:r w:rsidRPr="00C82DC6">
        <w:rPr>
          <w:rFonts w:ascii="Times New Roman" w:hAnsi="Times New Roman"/>
          <w:sz w:val="24"/>
        </w:rPr>
        <w:t>Jangan terima bahan baku yang tidak sesuai standar mutunya;</w:t>
      </w:r>
    </w:p>
    <w:p w:rsidR="000A329A" w:rsidRPr="00C82DC6" w:rsidRDefault="000A329A" w:rsidP="00195B0F">
      <w:pPr>
        <w:pStyle w:val="ListParagraph"/>
        <w:numPr>
          <w:ilvl w:val="2"/>
          <w:numId w:val="20"/>
        </w:numPr>
        <w:spacing w:after="0" w:line="240" w:lineRule="auto"/>
        <w:ind w:left="1701"/>
        <w:contextualSpacing/>
        <w:jc w:val="both"/>
        <w:rPr>
          <w:rFonts w:ascii="Times New Roman" w:hAnsi="Times New Roman"/>
          <w:sz w:val="24"/>
        </w:rPr>
      </w:pPr>
      <w:r w:rsidRPr="00C82DC6">
        <w:rPr>
          <w:rFonts w:ascii="Times New Roman" w:hAnsi="Times New Roman"/>
          <w:sz w:val="24"/>
        </w:rPr>
        <w:t xml:space="preserve">Jangan terima produk ½ jadi dari proses sebelumnya yang tidak sesuai standar mutunya </w:t>
      </w:r>
    </w:p>
    <w:p w:rsidR="000A329A" w:rsidRPr="00C82DC6" w:rsidRDefault="000A329A" w:rsidP="00195B0F">
      <w:pPr>
        <w:pStyle w:val="ListParagraph"/>
        <w:numPr>
          <w:ilvl w:val="0"/>
          <w:numId w:val="20"/>
        </w:numPr>
        <w:spacing w:after="0" w:line="240" w:lineRule="auto"/>
        <w:contextualSpacing/>
        <w:jc w:val="both"/>
        <w:rPr>
          <w:rFonts w:ascii="Times New Roman" w:hAnsi="Times New Roman"/>
          <w:sz w:val="24"/>
        </w:rPr>
      </w:pPr>
      <w:r w:rsidRPr="00C82DC6">
        <w:rPr>
          <w:rFonts w:ascii="Times New Roman" w:hAnsi="Times New Roman"/>
          <w:sz w:val="24"/>
        </w:rPr>
        <w:t>Jangan buat ketidaksesuaian mutu:</w:t>
      </w:r>
    </w:p>
    <w:p w:rsidR="000A329A" w:rsidRPr="00C82DC6" w:rsidRDefault="000A329A" w:rsidP="00195B0F">
      <w:pPr>
        <w:pStyle w:val="ListParagraph"/>
        <w:numPr>
          <w:ilvl w:val="2"/>
          <w:numId w:val="20"/>
        </w:numPr>
        <w:spacing w:after="0" w:line="240" w:lineRule="auto"/>
        <w:ind w:left="1701"/>
        <w:contextualSpacing/>
        <w:jc w:val="both"/>
        <w:rPr>
          <w:rFonts w:ascii="Times New Roman" w:hAnsi="Times New Roman"/>
          <w:sz w:val="24"/>
        </w:rPr>
      </w:pPr>
      <w:r w:rsidRPr="00C82DC6">
        <w:rPr>
          <w:rFonts w:ascii="Times New Roman" w:hAnsi="Times New Roman"/>
          <w:sz w:val="24"/>
        </w:rPr>
        <w:t xml:space="preserve">Jangan memproses bahan baku / produk ½ jadi proses sebelumnya yang tidak sesuai standar mutunya, </w:t>
      </w:r>
    </w:p>
    <w:p w:rsidR="000A329A" w:rsidRPr="00C82DC6" w:rsidRDefault="000A329A" w:rsidP="00195B0F">
      <w:pPr>
        <w:pStyle w:val="ListParagraph"/>
        <w:numPr>
          <w:ilvl w:val="2"/>
          <w:numId w:val="20"/>
        </w:numPr>
        <w:spacing w:after="0" w:line="240" w:lineRule="auto"/>
        <w:ind w:left="1701"/>
        <w:contextualSpacing/>
        <w:jc w:val="both"/>
        <w:rPr>
          <w:rFonts w:ascii="Times New Roman" w:hAnsi="Times New Roman"/>
          <w:sz w:val="24"/>
        </w:rPr>
      </w:pPr>
      <w:r w:rsidRPr="00C82DC6">
        <w:rPr>
          <w:rFonts w:ascii="Times New Roman" w:hAnsi="Times New Roman"/>
          <w:sz w:val="24"/>
        </w:rPr>
        <w:t>Jangan membuat kesalahan proses.</w:t>
      </w:r>
    </w:p>
    <w:p w:rsidR="000A329A" w:rsidRPr="00C82DC6" w:rsidRDefault="000A329A" w:rsidP="00195B0F">
      <w:pPr>
        <w:pStyle w:val="ListParagraph"/>
        <w:numPr>
          <w:ilvl w:val="0"/>
          <w:numId w:val="20"/>
        </w:numPr>
        <w:spacing w:after="0" w:line="240" w:lineRule="auto"/>
        <w:contextualSpacing/>
        <w:jc w:val="both"/>
        <w:rPr>
          <w:rFonts w:ascii="Times New Roman" w:hAnsi="Times New Roman"/>
          <w:sz w:val="24"/>
        </w:rPr>
      </w:pPr>
      <w:r w:rsidRPr="00C82DC6">
        <w:rPr>
          <w:rFonts w:ascii="Times New Roman" w:hAnsi="Times New Roman"/>
          <w:sz w:val="24"/>
        </w:rPr>
        <w:t>Jangan meneruskan ketidaksesuaian mutu:</w:t>
      </w:r>
    </w:p>
    <w:p w:rsidR="000A329A" w:rsidRPr="00C82DC6" w:rsidRDefault="000A329A" w:rsidP="00195B0F">
      <w:pPr>
        <w:pStyle w:val="ListParagraph"/>
        <w:numPr>
          <w:ilvl w:val="2"/>
          <w:numId w:val="20"/>
        </w:numPr>
        <w:spacing w:after="0" w:line="240" w:lineRule="auto"/>
        <w:ind w:left="1701"/>
        <w:contextualSpacing/>
        <w:jc w:val="both"/>
        <w:rPr>
          <w:rFonts w:ascii="Times New Roman" w:hAnsi="Times New Roman"/>
          <w:sz w:val="24"/>
        </w:rPr>
      </w:pPr>
      <w:r w:rsidRPr="00C82DC6">
        <w:rPr>
          <w:rFonts w:ascii="Times New Roman" w:hAnsi="Times New Roman"/>
          <w:sz w:val="24"/>
        </w:rPr>
        <w:t>Mutu yang tidak sesuai jangan diteruskan ke proses berikutnya.</w:t>
      </w:r>
    </w:p>
    <w:p w:rsidR="000A329A" w:rsidRPr="00C82DC6" w:rsidRDefault="000A329A" w:rsidP="00195B0F">
      <w:pPr>
        <w:pStyle w:val="ListParagraph"/>
        <w:numPr>
          <w:ilvl w:val="2"/>
          <w:numId w:val="20"/>
        </w:numPr>
        <w:spacing w:after="0" w:line="240" w:lineRule="auto"/>
        <w:ind w:left="1701"/>
        <w:contextualSpacing/>
        <w:jc w:val="both"/>
        <w:rPr>
          <w:rFonts w:ascii="Times New Roman" w:hAnsi="Times New Roman"/>
          <w:sz w:val="24"/>
        </w:rPr>
      </w:pPr>
      <w:r w:rsidRPr="00C82DC6">
        <w:rPr>
          <w:rFonts w:ascii="Times New Roman" w:hAnsi="Times New Roman"/>
          <w:sz w:val="24"/>
        </w:rPr>
        <w:t>Mutu yang tidak sesuai jangan diteruskan ke pelanggan.</w:t>
      </w:r>
    </w:p>
    <w:p w:rsidR="000A329A" w:rsidRPr="00C82DC6" w:rsidRDefault="000A329A" w:rsidP="00195B0F">
      <w:pPr>
        <w:pStyle w:val="ListParagraph"/>
        <w:numPr>
          <w:ilvl w:val="0"/>
          <w:numId w:val="18"/>
        </w:numPr>
        <w:spacing w:after="0" w:line="240" w:lineRule="auto"/>
        <w:contextualSpacing/>
        <w:jc w:val="both"/>
        <w:rPr>
          <w:rFonts w:ascii="Times New Roman" w:hAnsi="Times New Roman"/>
          <w:b/>
          <w:sz w:val="24"/>
        </w:rPr>
      </w:pPr>
      <w:r w:rsidRPr="00C82DC6">
        <w:rPr>
          <w:rFonts w:ascii="Times New Roman" w:hAnsi="Times New Roman"/>
          <w:b/>
          <w:sz w:val="24"/>
        </w:rPr>
        <w:t>Strategi Harga Ekspor</w:t>
      </w:r>
    </w:p>
    <w:p w:rsidR="000A329A" w:rsidRPr="00C82DC6" w:rsidRDefault="000A329A" w:rsidP="00195B0F">
      <w:pPr>
        <w:spacing w:after="0" w:line="240" w:lineRule="auto"/>
        <w:ind w:left="360" w:firstLine="360"/>
        <w:jc w:val="both"/>
        <w:rPr>
          <w:rFonts w:ascii="Times New Roman" w:hAnsi="Times New Roman"/>
          <w:sz w:val="24"/>
        </w:rPr>
      </w:pPr>
      <w:r w:rsidRPr="00C82DC6">
        <w:rPr>
          <w:rFonts w:ascii="Times New Roman" w:hAnsi="Times New Roman"/>
          <w:sz w:val="24"/>
        </w:rPr>
        <w:t>Strategi harga ekspor adalah cara untuk menentukan tingkat harga yang sesuai dengan kondisi internal perusahaan dan situasi pasar yang dihadapi agar penjualan dapat berhasil sehingga perusahaan dapat meraih keuntungan serta manfaat yang diharapkan.</w:t>
      </w:r>
    </w:p>
    <w:p w:rsidR="000A329A" w:rsidRPr="00C82DC6" w:rsidRDefault="000A329A" w:rsidP="00195B0F">
      <w:pPr>
        <w:spacing w:after="0" w:line="240" w:lineRule="auto"/>
        <w:ind w:left="360" w:firstLine="360"/>
        <w:jc w:val="both"/>
        <w:rPr>
          <w:rFonts w:ascii="Times New Roman" w:hAnsi="Times New Roman"/>
          <w:sz w:val="24"/>
        </w:rPr>
      </w:pPr>
      <w:r w:rsidRPr="00C82DC6">
        <w:rPr>
          <w:rFonts w:ascii="Times New Roman" w:hAnsi="Times New Roman"/>
          <w:sz w:val="24"/>
        </w:rPr>
        <w:t>Harga merupakan salah satu faktor penentu keberhasilan penjualan dalam usaha perdagangan ekspor. Faktor – faktor yang mempengaruhi strategi penentuan harga ekspor adalah:</w:t>
      </w:r>
    </w:p>
    <w:p w:rsidR="000A329A" w:rsidRPr="00C82DC6" w:rsidRDefault="000A329A" w:rsidP="00195B0F">
      <w:pPr>
        <w:pStyle w:val="ListParagraph"/>
        <w:numPr>
          <w:ilvl w:val="0"/>
          <w:numId w:val="21"/>
        </w:numPr>
        <w:spacing w:after="0" w:line="240" w:lineRule="auto"/>
        <w:contextualSpacing/>
        <w:jc w:val="both"/>
        <w:rPr>
          <w:rFonts w:ascii="Times New Roman" w:hAnsi="Times New Roman"/>
          <w:sz w:val="24"/>
        </w:rPr>
      </w:pPr>
      <w:r w:rsidRPr="00C82DC6">
        <w:rPr>
          <w:rFonts w:ascii="Times New Roman" w:hAnsi="Times New Roman"/>
          <w:sz w:val="24"/>
        </w:rPr>
        <w:t>Harga yang beredar di pasar dan biaya produksi.</w:t>
      </w:r>
    </w:p>
    <w:p w:rsidR="000A329A" w:rsidRPr="00C82DC6" w:rsidRDefault="000A329A" w:rsidP="00195B0F">
      <w:pPr>
        <w:pStyle w:val="ListParagraph"/>
        <w:numPr>
          <w:ilvl w:val="0"/>
          <w:numId w:val="21"/>
        </w:numPr>
        <w:spacing w:after="0" w:line="240" w:lineRule="auto"/>
        <w:contextualSpacing/>
        <w:jc w:val="both"/>
        <w:rPr>
          <w:rFonts w:ascii="Times New Roman" w:hAnsi="Times New Roman"/>
          <w:sz w:val="24"/>
        </w:rPr>
      </w:pPr>
      <w:r w:rsidRPr="00C82DC6">
        <w:rPr>
          <w:rFonts w:ascii="Times New Roman" w:hAnsi="Times New Roman"/>
          <w:sz w:val="24"/>
        </w:rPr>
        <w:t xml:space="preserve">Trend pasar </w:t>
      </w:r>
    </w:p>
    <w:p w:rsidR="000A329A" w:rsidRPr="00C82DC6" w:rsidRDefault="000A329A" w:rsidP="00195B0F">
      <w:pPr>
        <w:pStyle w:val="ListParagraph"/>
        <w:numPr>
          <w:ilvl w:val="0"/>
          <w:numId w:val="21"/>
        </w:numPr>
        <w:spacing w:after="0" w:line="240" w:lineRule="auto"/>
        <w:contextualSpacing/>
        <w:jc w:val="both"/>
        <w:rPr>
          <w:rFonts w:ascii="Times New Roman" w:hAnsi="Times New Roman"/>
          <w:sz w:val="24"/>
        </w:rPr>
      </w:pPr>
      <w:r w:rsidRPr="00C82DC6">
        <w:rPr>
          <w:rFonts w:ascii="Times New Roman" w:hAnsi="Times New Roman"/>
          <w:sz w:val="24"/>
        </w:rPr>
        <w:t>Cara pembayaran</w:t>
      </w:r>
    </w:p>
    <w:p w:rsidR="000A329A" w:rsidRPr="00C82DC6" w:rsidRDefault="000A329A" w:rsidP="00195B0F">
      <w:pPr>
        <w:pStyle w:val="ListParagraph"/>
        <w:numPr>
          <w:ilvl w:val="0"/>
          <w:numId w:val="21"/>
        </w:numPr>
        <w:spacing w:after="0" w:line="240" w:lineRule="auto"/>
        <w:contextualSpacing/>
        <w:jc w:val="both"/>
        <w:rPr>
          <w:rFonts w:ascii="Times New Roman" w:hAnsi="Times New Roman"/>
          <w:sz w:val="24"/>
        </w:rPr>
      </w:pPr>
      <w:r w:rsidRPr="00C82DC6">
        <w:rPr>
          <w:rFonts w:ascii="Times New Roman" w:hAnsi="Times New Roman"/>
          <w:sz w:val="24"/>
        </w:rPr>
        <w:t>Keunggulan komparatif, mutu produk, kemasan</w:t>
      </w:r>
    </w:p>
    <w:p w:rsidR="000A329A" w:rsidRPr="00C82DC6" w:rsidRDefault="000A329A" w:rsidP="00195B0F">
      <w:pPr>
        <w:pStyle w:val="ListParagraph"/>
        <w:numPr>
          <w:ilvl w:val="0"/>
          <w:numId w:val="21"/>
        </w:numPr>
        <w:spacing w:after="0" w:line="240" w:lineRule="auto"/>
        <w:contextualSpacing/>
        <w:jc w:val="both"/>
        <w:rPr>
          <w:rFonts w:ascii="Times New Roman" w:hAnsi="Times New Roman"/>
          <w:sz w:val="24"/>
        </w:rPr>
      </w:pPr>
      <w:r w:rsidRPr="00C82DC6">
        <w:rPr>
          <w:rFonts w:ascii="Times New Roman" w:hAnsi="Times New Roman"/>
          <w:sz w:val="24"/>
        </w:rPr>
        <w:lastRenderedPageBreak/>
        <w:t>Penguasaan pangsa pasar</w:t>
      </w:r>
    </w:p>
    <w:p w:rsidR="000A329A" w:rsidRPr="00C82DC6" w:rsidRDefault="000A329A" w:rsidP="00195B0F">
      <w:pPr>
        <w:pStyle w:val="ListParagraph"/>
        <w:numPr>
          <w:ilvl w:val="0"/>
          <w:numId w:val="21"/>
        </w:numPr>
        <w:spacing w:after="0" w:line="240" w:lineRule="auto"/>
        <w:contextualSpacing/>
        <w:jc w:val="both"/>
        <w:rPr>
          <w:rFonts w:ascii="Times New Roman" w:hAnsi="Times New Roman"/>
          <w:sz w:val="24"/>
        </w:rPr>
      </w:pPr>
      <w:r w:rsidRPr="00C82DC6">
        <w:rPr>
          <w:rFonts w:ascii="Times New Roman" w:hAnsi="Times New Roman"/>
          <w:sz w:val="24"/>
        </w:rPr>
        <w:t>Permodalan</w:t>
      </w:r>
    </w:p>
    <w:p w:rsidR="000A329A" w:rsidRPr="00C82DC6" w:rsidRDefault="000A329A" w:rsidP="00195B0F">
      <w:pPr>
        <w:pStyle w:val="ListParagraph"/>
        <w:numPr>
          <w:ilvl w:val="0"/>
          <w:numId w:val="21"/>
        </w:numPr>
        <w:spacing w:after="0" w:line="240" w:lineRule="auto"/>
        <w:contextualSpacing/>
        <w:jc w:val="both"/>
        <w:rPr>
          <w:rFonts w:ascii="Times New Roman" w:hAnsi="Times New Roman"/>
          <w:sz w:val="24"/>
        </w:rPr>
      </w:pPr>
      <w:r w:rsidRPr="00C82DC6">
        <w:rPr>
          <w:rFonts w:ascii="Times New Roman" w:hAnsi="Times New Roman"/>
          <w:sz w:val="24"/>
        </w:rPr>
        <w:t>Program/rencana pesaing</w:t>
      </w:r>
    </w:p>
    <w:p w:rsidR="000A329A" w:rsidRPr="00C82DC6" w:rsidRDefault="000A329A" w:rsidP="00195B0F">
      <w:pPr>
        <w:pStyle w:val="ListParagraph"/>
        <w:numPr>
          <w:ilvl w:val="0"/>
          <w:numId w:val="21"/>
        </w:numPr>
        <w:spacing w:after="0" w:line="240" w:lineRule="auto"/>
        <w:contextualSpacing/>
        <w:jc w:val="both"/>
        <w:rPr>
          <w:rFonts w:ascii="Times New Roman" w:hAnsi="Times New Roman"/>
          <w:sz w:val="24"/>
        </w:rPr>
      </w:pPr>
      <w:r w:rsidRPr="00C82DC6">
        <w:rPr>
          <w:rFonts w:ascii="Times New Roman" w:hAnsi="Times New Roman"/>
          <w:sz w:val="24"/>
        </w:rPr>
        <w:t>Perkembangan moneter dan politik</w:t>
      </w:r>
    </w:p>
    <w:p w:rsidR="000A329A" w:rsidRPr="00C82DC6" w:rsidRDefault="000A329A" w:rsidP="00195B0F">
      <w:pPr>
        <w:pStyle w:val="ListParagraph"/>
        <w:numPr>
          <w:ilvl w:val="0"/>
          <w:numId w:val="18"/>
        </w:numPr>
        <w:spacing w:after="0" w:line="240" w:lineRule="auto"/>
        <w:contextualSpacing/>
        <w:jc w:val="both"/>
        <w:rPr>
          <w:rFonts w:ascii="Times New Roman" w:hAnsi="Times New Roman"/>
          <w:b/>
          <w:sz w:val="24"/>
        </w:rPr>
      </w:pPr>
      <w:r w:rsidRPr="00C82DC6">
        <w:rPr>
          <w:rFonts w:ascii="Times New Roman" w:hAnsi="Times New Roman"/>
          <w:b/>
          <w:sz w:val="24"/>
        </w:rPr>
        <w:t>Strategi Distribusi Ekspor Distribusi</w:t>
      </w:r>
    </w:p>
    <w:p w:rsidR="000A329A" w:rsidRPr="00C82DC6" w:rsidRDefault="000A329A" w:rsidP="00195B0F">
      <w:pPr>
        <w:spacing w:after="0" w:line="240" w:lineRule="auto"/>
        <w:ind w:left="360" w:firstLine="360"/>
        <w:jc w:val="both"/>
        <w:rPr>
          <w:rFonts w:ascii="Times New Roman" w:hAnsi="Times New Roman"/>
          <w:sz w:val="24"/>
        </w:rPr>
      </w:pPr>
      <w:r w:rsidRPr="00C82DC6">
        <w:rPr>
          <w:rFonts w:ascii="Times New Roman" w:hAnsi="Times New Roman"/>
          <w:sz w:val="24"/>
        </w:rPr>
        <w:t>Ekspor adalah aliran barang secara fisik melewati saluran organisasi jaringan kerja yang terdiri dari agensi dan lembaga, yang bersama melakukan semua kegiatan yang diperlukan untuk menghubungkan produsen dengan pemakai dalam menyelesaikan tugas pemasaran. Tujuan distribusi ekspor adalah dapat mencapai usaha maksimum dalam menentukan kebutuhan serta pilihan pasar sasaran yang tepat sesuai dengan kemampuan eksportir. Antara lain salah satunya dengan cara memahami karateristik dari pelaku (komponen distributor ekspor) dalam melakukan distribusi, sehingga dapat menjadi acuan sukses dalam penyusunan strategi saluran distribusi ekspor. Jalur distribusi dalam pemasaran diidentifikasi menjadi dua bagian yaitu membeli barang langsung dari eksportir (</w:t>
      </w:r>
      <w:r w:rsidRPr="00C82DC6">
        <w:rPr>
          <w:rFonts w:ascii="Times New Roman" w:hAnsi="Times New Roman"/>
          <w:i/>
          <w:sz w:val="24"/>
        </w:rPr>
        <w:t>direct cutomer</w:t>
      </w:r>
      <w:r w:rsidRPr="00C82DC6">
        <w:rPr>
          <w:rFonts w:ascii="Times New Roman" w:hAnsi="Times New Roman"/>
          <w:sz w:val="24"/>
        </w:rPr>
        <w:t>) dan membeli barang produk tidak langsung dari eksportir tetapi melalui perantara impor di luar negeri.</w:t>
      </w:r>
    </w:p>
    <w:p w:rsidR="000A329A" w:rsidRPr="00C82DC6" w:rsidRDefault="000A329A" w:rsidP="00195B0F">
      <w:pPr>
        <w:spacing w:after="0" w:line="240" w:lineRule="auto"/>
        <w:ind w:left="360" w:firstLine="360"/>
        <w:jc w:val="both"/>
        <w:rPr>
          <w:rFonts w:ascii="Times New Roman" w:hAnsi="Times New Roman"/>
          <w:sz w:val="24"/>
        </w:rPr>
      </w:pPr>
      <w:r w:rsidRPr="00C82DC6">
        <w:rPr>
          <w:rFonts w:ascii="Times New Roman" w:hAnsi="Times New Roman"/>
          <w:sz w:val="24"/>
        </w:rPr>
        <w:t>Komponen dalam jalur distribusi ekspor antara lain:</w:t>
      </w:r>
    </w:p>
    <w:p w:rsidR="000A329A" w:rsidRPr="00C82DC6" w:rsidRDefault="000A329A" w:rsidP="00195B0F">
      <w:pPr>
        <w:pStyle w:val="ListParagraph"/>
        <w:numPr>
          <w:ilvl w:val="0"/>
          <w:numId w:val="22"/>
        </w:numPr>
        <w:spacing w:after="0" w:line="240" w:lineRule="auto"/>
        <w:contextualSpacing/>
        <w:jc w:val="both"/>
        <w:rPr>
          <w:rFonts w:ascii="Times New Roman" w:hAnsi="Times New Roman"/>
          <w:sz w:val="24"/>
        </w:rPr>
      </w:pPr>
      <w:r w:rsidRPr="00C82DC6">
        <w:rPr>
          <w:rFonts w:ascii="Times New Roman" w:hAnsi="Times New Roman"/>
          <w:sz w:val="24"/>
        </w:rPr>
        <w:t>Eksportir Eksportir merupakan produsen/manufaktur yang bertindak sebagai perantara antara produsen/manufaktur dan buyer diluar negeri (</w:t>
      </w:r>
      <w:r w:rsidRPr="00C82DC6">
        <w:rPr>
          <w:rFonts w:ascii="Times New Roman" w:hAnsi="Times New Roman"/>
          <w:i/>
          <w:sz w:val="24"/>
        </w:rPr>
        <w:t>buying agent</w:t>
      </w:r>
      <w:r w:rsidRPr="00C82DC6">
        <w:rPr>
          <w:rFonts w:ascii="Times New Roman" w:hAnsi="Times New Roman"/>
          <w:sz w:val="24"/>
        </w:rPr>
        <w:t>).</w:t>
      </w:r>
    </w:p>
    <w:p w:rsidR="000A329A" w:rsidRPr="00C82DC6" w:rsidRDefault="000A329A" w:rsidP="00195B0F">
      <w:pPr>
        <w:pStyle w:val="ListParagraph"/>
        <w:numPr>
          <w:ilvl w:val="0"/>
          <w:numId w:val="22"/>
        </w:numPr>
        <w:spacing w:after="0" w:line="240" w:lineRule="auto"/>
        <w:contextualSpacing/>
        <w:jc w:val="both"/>
        <w:rPr>
          <w:rFonts w:ascii="Times New Roman" w:hAnsi="Times New Roman"/>
          <w:sz w:val="24"/>
        </w:rPr>
      </w:pPr>
      <w:r w:rsidRPr="00C82DC6">
        <w:rPr>
          <w:rFonts w:ascii="Times New Roman" w:hAnsi="Times New Roman"/>
          <w:sz w:val="24"/>
        </w:rPr>
        <w:t>Importir Pelaku dari luar negeri yang mempunyai hubungan dengan eksportir/produsen dari seluruh dunia. Importir juga mendistribusikan barang kepada distributor, wholesaler, retailer, dan sebagainya. Umumnya importir ahli dalam strategi pemasaran dan kadang membeli barang dengan brand sendiri.</w:t>
      </w:r>
    </w:p>
    <w:p w:rsidR="000A329A" w:rsidRPr="00C82DC6" w:rsidRDefault="000A329A" w:rsidP="00195B0F">
      <w:pPr>
        <w:pStyle w:val="ListParagraph"/>
        <w:numPr>
          <w:ilvl w:val="0"/>
          <w:numId w:val="22"/>
        </w:numPr>
        <w:spacing w:after="0" w:line="240" w:lineRule="auto"/>
        <w:contextualSpacing/>
        <w:jc w:val="both"/>
        <w:rPr>
          <w:rFonts w:ascii="Times New Roman" w:hAnsi="Times New Roman"/>
          <w:sz w:val="24"/>
        </w:rPr>
      </w:pPr>
      <w:r w:rsidRPr="00C82DC6">
        <w:rPr>
          <w:rFonts w:ascii="Times New Roman" w:hAnsi="Times New Roman"/>
          <w:sz w:val="24"/>
        </w:rPr>
        <w:t>Distributor / Wholesaler Membeli dari importir dan menimbun stock barang adalah kegiatan yang dilakukan oleh distributor, selain itu distributor memperoleh hak untuk menjual barang untuk suatu daerah (area/negara) dan profit yang didapat dari perbedaan harga dari penjual dan harga kepada wholesaler atau retail</w:t>
      </w:r>
    </w:p>
    <w:p w:rsidR="000A329A" w:rsidRPr="00C82DC6" w:rsidRDefault="000A329A" w:rsidP="00195B0F">
      <w:pPr>
        <w:pStyle w:val="ListParagraph"/>
        <w:numPr>
          <w:ilvl w:val="0"/>
          <w:numId w:val="22"/>
        </w:numPr>
        <w:spacing w:after="0" w:line="240" w:lineRule="auto"/>
        <w:contextualSpacing/>
        <w:jc w:val="both"/>
        <w:rPr>
          <w:rFonts w:ascii="Times New Roman" w:hAnsi="Times New Roman"/>
          <w:sz w:val="24"/>
        </w:rPr>
      </w:pPr>
      <w:r w:rsidRPr="00C82DC6">
        <w:rPr>
          <w:rFonts w:ascii="Times New Roman" w:hAnsi="Times New Roman"/>
          <w:sz w:val="24"/>
        </w:rPr>
        <w:t>Import House/Agen Peranan agen dalam ekspor sangat penting terutama agen diluar negeri yaitu mencari pemasok, membantu menegosiasikan perjanjian pembelian, mengawasi kualitas, pengapalan dan pembayaran. Hal ini sering terjadi bila importir tidak memahami kondisi negara pengekspor, atau belum percaya dengan perusahaan eksportir yang baru.</w:t>
      </w:r>
    </w:p>
    <w:p w:rsidR="000A329A" w:rsidRPr="00C82DC6" w:rsidRDefault="000A329A" w:rsidP="00195B0F">
      <w:pPr>
        <w:pStyle w:val="ListParagraph"/>
        <w:numPr>
          <w:ilvl w:val="0"/>
          <w:numId w:val="22"/>
        </w:numPr>
        <w:spacing w:after="0" w:line="240" w:lineRule="auto"/>
        <w:contextualSpacing/>
        <w:jc w:val="both"/>
        <w:rPr>
          <w:rFonts w:ascii="Times New Roman" w:hAnsi="Times New Roman"/>
          <w:sz w:val="24"/>
        </w:rPr>
      </w:pPr>
      <w:r w:rsidRPr="00C82DC6">
        <w:rPr>
          <w:rFonts w:ascii="Times New Roman" w:hAnsi="Times New Roman"/>
          <w:sz w:val="24"/>
        </w:rPr>
        <w:t>Industrial Buyers Kegiatannya adalah membeli langsung dari produsen (pabrik) dari negara lain. Kadang – kadang membeli dari distributor atau importir untuk mengatasi kesulitan bila terjadi permasalahan dengan supplier.</w:t>
      </w:r>
    </w:p>
    <w:p w:rsidR="000A329A" w:rsidRPr="00C82DC6" w:rsidRDefault="000A329A" w:rsidP="00195B0F">
      <w:pPr>
        <w:pStyle w:val="ListParagraph"/>
        <w:numPr>
          <w:ilvl w:val="0"/>
          <w:numId w:val="22"/>
        </w:numPr>
        <w:spacing w:after="0" w:line="240" w:lineRule="auto"/>
        <w:contextualSpacing/>
        <w:jc w:val="both"/>
        <w:rPr>
          <w:rFonts w:ascii="Times New Roman" w:hAnsi="Times New Roman"/>
          <w:sz w:val="24"/>
        </w:rPr>
      </w:pPr>
      <w:r w:rsidRPr="00C82DC6">
        <w:rPr>
          <w:rFonts w:ascii="Times New Roman" w:hAnsi="Times New Roman"/>
          <w:sz w:val="24"/>
        </w:rPr>
        <w:t>Large Retail Store Lebih dikenal dengan sebutan departement store, melalui kantor cabangnya langsung membeli dari eksportir dan kadang mendapat hak eksklusif penjualan barang.</w:t>
      </w:r>
    </w:p>
    <w:p w:rsidR="000A329A" w:rsidRPr="00C82DC6" w:rsidRDefault="000A329A" w:rsidP="00195B0F">
      <w:pPr>
        <w:pStyle w:val="ListParagraph"/>
        <w:numPr>
          <w:ilvl w:val="0"/>
          <w:numId w:val="22"/>
        </w:numPr>
        <w:spacing w:after="0" w:line="240" w:lineRule="auto"/>
        <w:contextualSpacing/>
        <w:jc w:val="both"/>
        <w:rPr>
          <w:rFonts w:ascii="Times New Roman" w:hAnsi="Times New Roman"/>
          <w:sz w:val="24"/>
        </w:rPr>
      </w:pPr>
      <w:r w:rsidRPr="00C82DC6">
        <w:rPr>
          <w:rFonts w:ascii="Times New Roman" w:hAnsi="Times New Roman"/>
          <w:sz w:val="24"/>
        </w:rPr>
        <w:t>Retailer Pihak yang menjual produk kepada konsumen akhir untuk pemakaian pribadi. Dalam memilih saluran distribusi ada beberapa hal yang perlu dipertimbangkan, yaitu sebagai berikut:</w:t>
      </w:r>
    </w:p>
    <w:p w:rsidR="000A329A" w:rsidRPr="00C82DC6" w:rsidRDefault="000A329A" w:rsidP="00195B0F">
      <w:pPr>
        <w:pStyle w:val="ListParagraph"/>
        <w:numPr>
          <w:ilvl w:val="0"/>
          <w:numId w:val="23"/>
        </w:numPr>
        <w:spacing w:after="0" w:line="240" w:lineRule="auto"/>
        <w:contextualSpacing/>
        <w:jc w:val="both"/>
        <w:rPr>
          <w:rFonts w:ascii="Times New Roman" w:hAnsi="Times New Roman"/>
          <w:sz w:val="24"/>
        </w:rPr>
      </w:pPr>
      <w:r w:rsidRPr="00C82DC6">
        <w:rPr>
          <w:rFonts w:ascii="Times New Roman" w:hAnsi="Times New Roman"/>
          <w:sz w:val="24"/>
        </w:rPr>
        <w:t>Sifat pasar dan lokasi pembeli.</w:t>
      </w:r>
    </w:p>
    <w:p w:rsidR="000A329A" w:rsidRPr="00C82DC6" w:rsidRDefault="000A329A" w:rsidP="00195B0F">
      <w:pPr>
        <w:pStyle w:val="ListParagraph"/>
        <w:numPr>
          <w:ilvl w:val="0"/>
          <w:numId w:val="23"/>
        </w:numPr>
        <w:spacing w:after="0" w:line="240" w:lineRule="auto"/>
        <w:contextualSpacing/>
        <w:jc w:val="both"/>
        <w:rPr>
          <w:rFonts w:ascii="Times New Roman" w:hAnsi="Times New Roman"/>
          <w:sz w:val="24"/>
        </w:rPr>
      </w:pPr>
      <w:r w:rsidRPr="00C82DC6">
        <w:rPr>
          <w:rFonts w:ascii="Times New Roman" w:hAnsi="Times New Roman"/>
          <w:sz w:val="24"/>
        </w:rPr>
        <w:t>Lembaga – lembaga pemasaran terutama pedagang – pedagang perantara.</w:t>
      </w:r>
    </w:p>
    <w:p w:rsidR="000A329A" w:rsidRPr="00C82DC6" w:rsidRDefault="000A329A" w:rsidP="00195B0F">
      <w:pPr>
        <w:pStyle w:val="ListParagraph"/>
        <w:numPr>
          <w:ilvl w:val="0"/>
          <w:numId w:val="23"/>
        </w:numPr>
        <w:spacing w:after="0" w:line="240" w:lineRule="auto"/>
        <w:contextualSpacing/>
        <w:jc w:val="both"/>
        <w:rPr>
          <w:rFonts w:ascii="Times New Roman" w:hAnsi="Times New Roman"/>
          <w:sz w:val="24"/>
        </w:rPr>
      </w:pPr>
      <w:r w:rsidRPr="00C82DC6">
        <w:rPr>
          <w:rFonts w:ascii="Times New Roman" w:hAnsi="Times New Roman"/>
          <w:sz w:val="24"/>
        </w:rPr>
        <w:lastRenderedPageBreak/>
        <w:t>Pengendalian perusahaan, yaitu menetapkan tingkat persediaan yang ekonomis.</w:t>
      </w:r>
    </w:p>
    <w:p w:rsidR="000A329A" w:rsidRPr="00C82DC6" w:rsidRDefault="000A329A" w:rsidP="00195B0F">
      <w:pPr>
        <w:pStyle w:val="ListParagraph"/>
        <w:numPr>
          <w:ilvl w:val="0"/>
          <w:numId w:val="23"/>
        </w:numPr>
        <w:spacing w:after="0" w:line="240" w:lineRule="auto"/>
        <w:contextualSpacing/>
        <w:jc w:val="both"/>
        <w:rPr>
          <w:rFonts w:ascii="Times New Roman" w:hAnsi="Times New Roman"/>
          <w:sz w:val="24"/>
        </w:rPr>
      </w:pPr>
      <w:r w:rsidRPr="00C82DC6">
        <w:rPr>
          <w:rFonts w:ascii="Times New Roman" w:hAnsi="Times New Roman"/>
          <w:sz w:val="24"/>
        </w:rPr>
        <w:t>Jaringan pengangkutan.</w:t>
      </w:r>
    </w:p>
    <w:p w:rsidR="000A329A" w:rsidRPr="00C82DC6" w:rsidRDefault="000A329A" w:rsidP="00195B0F">
      <w:pPr>
        <w:pStyle w:val="ListParagraph"/>
        <w:numPr>
          <w:ilvl w:val="0"/>
          <w:numId w:val="18"/>
        </w:numPr>
        <w:spacing w:after="0" w:line="240" w:lineRule="auto"/>
        <w:contextualSpacing/>
        <w:jc w:val="both"/>
        <w:rPr>
          <w:rFonts w:ascii="Times New Roman" w:hAnsi="Times New Roman"/>
          <w:b/>
          <w:sz w:val="24"/>
        </w:rPr>
      </w:pPr>
      <w:r w:rsidRPr="00C82DC6">
        <w:rPr>
          <w:rFonts w:ascii="Times New Roman" w:hAnsi="Times New Roman"/>
          <w:b/>
          <w:sz w:val="24"/>
        </w:rPr>
        <w:t>Strategi Promosi Ekspor</w:t>
      </w:r>
    </w:p>
    <w:p w:rsidR="000A329A" w:rsidRPr="00C82DC6" w:rsidRDefault="000A329A" w:rsidP="00195B0F">
      <w:pPr>
        <w:spacing w:after="0" w:line="240" w:lineRule="auto"/>
        <w:ind w:left="360" w:firstLine="360"/>
        <w:jc w:val="both"/>
        <w:rPr>
          <w:rFonts w:ascii="Times New Roman" w:hAnsi="Times New Roman"/>
          <w:sz w:val="24"/>
        </w:rPr>
      </w:pPr>
      <w:r w:rsidRPr="00C82DC6">
        <w:rPr>
          <w:rFonts w:ascii="Times New Roman" w:hAnsi="Times New Roman"/>
          <w:sz w:val="24"/>
        </w:rPr>
        <w:t>Promosi menunjukkan pada berbagai kegiatan yang dilakukan perusahaan untuk mengkomunikasikan kebaikan produknya, membujuk dan meningkatkan para pelanggan dan konsumen sasaran untuk membeli produk tersebut. Selain itu promosi juga merupakan salah satu faktor penentu keberhasilan suatu program pemasaran. Definisi promosi adalah suatu bentuk komunikasi yang dilakukan untuk merangsang minat calon pelangggan untuk membeli produk yang dipromosikan. Promosi adalah arus informasi atau persuasi satu arah yang dibuat untuk mengarahkan seseorang atau organisasi kepada tindakan yang menciptakan pertukaran dalam pemasaran.</w:t>
      </w:r>
    </w:p>
    <w:p w:rsidR="000A329A" w:rsidRPr="00C82DC6" w:rsidRDefault="000A329A" w:rsidP="00195B0F">
      <w:pPr>
        <w:spacing w:after="0" w:line="240" w:lineRule="auto"/>
        <w:ind w:left="360" w:firstLine="360"/>
        <w:jc w:val="both"/>
        <w:rPr>
          <w:rFonts w:ascii="Times New Roman" w:hAnsi="Times New Roman"/>
          <w:sz w:val="24"/>
        </w:rPr>
      </w:pPr>
      <w:r w:rsidRPr="00C82DC6">
        <w:rPr>
          <w:rFonts w:ascii="Times New Roman" w:hAnsi="Times New Roman"/>
          <w:sz w:val="24"/>
        </w:rPr>
        <w:t>Promosi merupakan pengkomunikasian informasi penjual dan pembeli potensial atau pihak – pihak lainnya dalam saluran distribusi guna mempengauhi sikap dan perilaku. Dengan demikian pengertian strategi promosi ekspor adalah upaya penjual (eksportir) memperkenalkan komoditas yang dihasilkan kepada calon pembeli di luar negeri (importir) dengan tujuan menarik minat mereka untuk membeli komoditas yang diperkenalkan dengan pembayaran dengan valuta asing.</w:t>
      </w:r>
    </w:p>
    <w:p w:rsidR="000A329A" w:rsidRPr="00C82DC6" w:rsidRDefault="000A329A" w:rsidP="00195B0F">
      <w:pPr>
        <w:spacing w:after="0" w:line="240" w:lineRule="auto"/>
        <w:ind w:left="360" w:firstLine="360"/>
        <w:jc w:val="both"/>
        <w:rPr>
          <w:rFonts w:ascii="Times New Roman" w:hAnsi="Times New Roman"/>
          <w:sz w:val="24"/>
        </w:rPr>
      </w:pPr>
      <w:r w:rsidRPr="00C82DC6">
        <w:rPr>
          <w:rFonts w:ascii="Times New Roman" w:hAnsi="Times New Roman"/>
          <w:sz w:val="24"/>
        </w:rPr>
        <w:t>Promosi juga perlu dijalankan dengan berlandaskan pada lima hal penting yaitu Konsep A-I-D-A agar proses komunikasi kepada publik dapat tersampaikan dengan baik. Konsep AIDA tersebut yaitu:</w:t>
      </w:r>
    </w:p>
    <w:p w:rsidR="000A329A" w:rsidRPr="00C82DC6" w:rsidRDefault="000A329A" w:rsidP="00195B0F">
      <w:pPr>
        <w:pStyle w:val="ListParagraph"/>
        <w:numPr>
          <w:ilvl w:val="0"/>
          <w:numId w:val="24"/>
        </w:numPr>
        <w:spacing w:after="0" w:line="240" w:lineRule="auto"/>
        <w:contextualSpacing/>
        <w:jc w:val="both"/>
        <w:rPr>
          <w:rFonts w:ascii="Times New Roman" w:hAnsi="Times New Roman"/>
          <w:sz w:val="24"/>
        </w:rPr>
      </w:pPr>
      <w:r w:rsidRPr="00C82DC6">
        <w:rPr>
          <w:rFonts w:ascii="Times New Roman" w:hAnsi="Times New Roman"/>
          <w:sz w:val="24"/>
        </w:rPr>
        <w:t>A (</w:t>
      </w:r>
      <w:r w:rsidRPr="00C82DC6">
        <w:rPr>
          <w:rFonts w:ascii="Times New Roman" w:hAnsi="Times New Roman"/>
          <w:i/>
          <w:sz w:val="24"/>
        </w:rPr>
        <w:t>Awaerness</w:t>
      </w:r>
      <w:r w:rsidRPr="00C82DC6">
        <w:rPr>
          <w:rFonts w:ascii="Times New Roman" w:hAnsi="Times New Roman"/>
          <w:sz w:val="24"/>
        </w:rPr>
        <w:t>/</w:t>
      </w:r>
      <w:r w:rsidRPr="00C82DC6">
        <w:rPr>
          <w:rFonts w:ascii="Times New Roman" w:hAnsi="Times New Roman"/>
          <w:i/>
          <w:sz w:val="24"/>
        </w:rPr>
        <w:t>Attraction</w:t>
      </w:r>
      <w:r w:rsidRPr="00C82DC6">
        <w:rPr>
          <w:rFonts w:ascii="Times New Roman" w:hAnsi="Times New Roman"/>
          <w:sz w:val="24"/>
        </w:rPr>
        <w:t>), yaitu menumbuhkan kesadaran atau perhatian pelanggan.</w:t>
      </w:r>
    </w:p>
    <w:p w:rsidR="000A329A" w:rsidRPr="00C82DC6" w:rsidRDefault="000A329A" w:rsidP="00195B0F">
      <w:pPr>
        <w:pStyle w:val="ListParagraph"/>
        <w:numPr>
          <w:ilvl w:val="0"/>
          <w:numId w:val="24"/>
        </w:numPr>
        <w:spacing w:after="0" w:line="240" w:lineRule="auto"/>
        <w:contextualSpacing/>
        <w:jc w:val="both"/>
        <w:rPr>
          <w:rFonts w:ascii="Times New Roman" w:hAnsi="Times New Roman"/>
          <w:sz w:val="24"/>
        </w:rPr>
      </w:pPr>
      <w:r w:rsidRPr="00C82DC6">
        <w:rPr>
          <w:rFonts w:ascii="Times New Roman" w:hAnsi="Times New Roman"/>
          <w:sz w:val="24"/>
        </w:rPr>
        <w:t>I (</w:t>
      </w:r>
      <w:r w:rsidRPr="00C82DC6">
        <w:rPr>
          <w:rFonts w:ascii="Times New Roman" w:hAnsi="Times New Roman"/>
          <w:i/>
          <w:sz w:val="24"/>
        </w:rPr>
        <w:t>Interest</w:t>
      </w:r>
      <w:r w:rsidRPr="00C82DC6">
        <w:rPr>
          <w:rFonts w:ascii="Times New Roman" w:hAnsi="Times New Roman"/>
          <w:sz w:val="24"/>
        </w:rPr>
        <w:t>), yaitu menumbuhkan keinginan membeli.</w:t>
      </w:r>
    </w:p>
    <w:p w:rsidR="000A329A" w:rsidRPr="00C82DC6" w:rsidRDefault="000A329A" w:rsidP="00195B0F">
      <w:pPr>
        <w:pStyle w:val="ListParagraph"/>
        <w:numPr>
          <w:ilvl w:val="0"/>
          <w:numId w:val="24"/>
        </w:numPr>
        <w:spacing w:after="0" w:line="240" w:lineRule="auto"/>
        <w:contextualSpacing/>
        <w:jc w:val="both"/>
        <w:rPr>
          <w:rFonts w:ascii="Times New Roman" w:hAnsi="Times New Roman"/>
          <w:sz w:val="24"/>
        </w:rPr>
      </w:pPr>
      <w:r w:rsidRPr="00C82DC6">
        <w:rPr>
          <w:rFonts w:ascii="Times New Roman" w:hAnsi="Times New Roman"/>
          <w:sz w:val="24"/>
        </w:rPr>
        <w:t>D (</w:t>
      </w:r>
      <w:r w:rsidRPr="00C82DC6">
        <w:rPr>
          <w:rFonts w:ascii="Times New Roman" w:hAnsi="Times New Roman"/>
          <w:i/>
          <w:sz w:val="24"/>
        </w:rPr>
        <w:t>Desire</w:t>
      </w:r>
      <w:r w:rsidRPr="00C82DC6">
        <w:rPr>
          <w:rFonts w:ascii="Times New Roman" w:hAnsi="Times New Roman"/>
          <w:sz w:val="24"/>
        </w:rPr>
        <w:t>), yaitu membangkitkan gairah membeli.</w:t>
      </w:r>
    </w:p>
    <w:p w:rsidR="000A329A" w:rsidRPr="00C82DC6" w:rsidRDefault="000A329A" w:rsidP="00195B0F">
      <w:pPr>
        <w:pStyle w:val="ListParagraph"/>
        <w:numPr>
          <w:ilvl w:val="0"/>
          <w:numId w:val="24"/>
        </w:numPr>
        <w:spacing w:after="0" w:line="240" w:lineRule="auto"/>
        <w:contextualSpacing/>
        <w:jc w:val="both"/>
        <w:rPr>
          <w:rFonts w:ascii="Times New Roman" w:hAnsi="Times New Roman"/>
          <w:sz w:val="24"/>
        </w:rPr>
      </w:pPr>
      <w:r w:rsidRPr="00C82DC6">
        <w:rPr>
          <w:rFonts w:ascii="Times New Roman" w:hAnsi="Times New Roman"/>
          <w:sz w:val="24"/>
        </w:rPr>
        <w:t>A (</w:t>
      </w:r>
      <w:r w:rsidRPr="00C82DC6">
        <w:rPr>
          <w:rFonts w:ascii="Times New Roman" w:hAnsi="Times New Roman"/>
          <w:i/>
          <w:sz w:val="24"/>
        </w:rPr>
        <w:t>Act</w:t>
      </w:r>
      <w:r w:rsidRPr="00C82DC6">
        <w:rPr>
          <w:rFonts w:ascii="Times New Roman" w:hAnsi="Times New Roman"/>
          <w:sz w:val="24"/>
        </w:rPr>
        <w:t>), yaitu mengarahkan ke tindakan membeli.</w:t>
      </w:r>
    </w:p>
    <w:p w:rsidR="004E6368" w:rsidRPr="000A329A" w:rsidRDefault="000A329A" w:rsidP="00195B0F">
      <w:pPr>
        <w:spacing w:after="0" w:line="240" w:lineRule="auto"/>
        <w:ind w:firstLine="720"/>
        <w:jc w:val="both"/>
        <w:rPr>
          <w:rFonts w:ascii="Times New Roman" w:hAnsi="Times New Roman"/>
          <w:color w:val="000000"/>
          <w:sz w:val="24"/>
          <w:szCs w:val="24"/>
        </w:rPr>
      </w:pPr>
      <w:r w:rsidRPr="00C82DC6">
        <w:rPr>
          <w:rFonts w:ascii="Times New Roman" w:hAnsi="Times New Roman"/>
          <w:sz w:val="24"/>
        </w:rPr>
        <w:t>Dalam konsep ini menunjukan bahwa dalam melakukan strategi pemasaran harus memiliki berbagai strategi yang diperhatikan, dan dalam strategi AEKI untuk menembus pasar kopi di Amerika Serikat lebih kepada strategi produk ekspor yang dimana dalam strateginya menunjukan bahwa standarisasi serta mutu merupakan bagian penting dalam melakukan ekspor.</w:t>
      </w:r>
    </w:p>
    <w:p w:rsidR="002D51EB" w:rsidRPr="00A510E9" w:rsidRDefault="00A53DC8" w:rsidP="00195B0F">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w:t>
      </w:r>
    </w:p>
    <w:p w:rsidR="00C36767" w:rsidRDefault="0019217A" w:rsidP="00195B0F">
      <w:pPr>
        <w:spacing w:after="0" w:line="240" w:lineRule="auto"/>
        <w:ind w:firstLine="720"/>
        <w:jc w:val="both"/>
        <w:rPr>
          <w:rFonts w:ascii="Times New Roman" w:hAnsi="Times New Roman"/>
          <w:sz w:val="24"/>
          <w:szCs w:val="24"/>
        </w:rPr>
      </w:pPr>
      <w:r w:rsidRPr="0019217A">
        <w:rPr>
          <w:rFonts w:ascii="Times New Roman" w:hAnsi="Times New Roman"/>
          <w:sz w:val="24"/>
          <w:szCs w:val="24"/>
        </w:rPr>
        <w:t>Jenis data yang digunakan dalam penelitian adalah data sekunder yaitu data yang penulis dapatkan berasal dari telaah pustaka yaitu buku – buku, jurnal ilmiah, dokumen, akses internet dan artikel melalui media internet.  Teknik pengumpulan data yang digunakan adalah teknik telaah pustaka (</w:t>
      </w:r>
      <w:r w:rsidRPr="0019217A">
        <w:rPr>
          <w:rFonts w:ascii="Times New Roman" w:hAnsi="Times New Roman"/>
          <w:i/>
          <w:sz w:val="24"/>
          <w:szCs w:val="24"/>
        </w:rPr>
        <w:t>online library resource</w:t>
      </w:r>
      <w:r w:rsidRPr="0019217A">
        <w:rPr>
          <w:rFonts w:ascii="Times New Roman" w:hAnsi="Times New Roman"/>
          <w:sz w:val="24"/>
          <w:szCs w:val="24"/>
        </w:rPr>
        <w:t>), yaitu pengumpulan data dengan melakukan telaah pustaka dari artikel – artikel lepas.</w:t>
      </w:r>
      <w:r>
        <w:rPr>
          <w:rFonts w:ascii="Times New Roman" w:hAnsi="Times New Roman"/>
          <w:sz w:val="24"/>
          <w:szCs w:val="24"/>
        </w:rPr>
        <w:t xml:space="preserve"> </w:t>
      </w:r>
      <w:r w:rsidRPr="0019217A">
        <w:rPr>
          <w:rFonts w:ascii="Times New Roman" w:hAnsi="Times New Roman"/>
          <w:sz w:val="24"/>
          <w:szCs w:val="24"/>
        </w:rPr>
        <w:t xml:space="preserve">Teknik analisis data yang penulis gunakan adakah teknik analisis kualitatif yang menjelaskan dan menganalisis data hasil penelitian mengenai </w:t>
      </w:r>
      <w:r w:rsidR="00195B0F" w:rsidRPr="00195B0F">
        <w:rPr>
          <w:rFonts w:ascii="Times New Roman" w:hAnsi="Times New Roman"/>
          <w:sz w:val="24"/>
          <w:szCs w:val="24"/>
        </w:rPr>
        <w:t>strategi Asosiasi Eksportir Kopi Indonesia (AEKI) dalam meningkatkan Ekpor kopi untuk</w:t>
      </w:r>
      <w:r w:rsidR="00195B0F">
        <w:rPr>
          <w:rFonts w:ascii="Times New Roman" w:hAnsi="Times New Roman"/>
          <w:sz w:val="24"/>
          <w:szCs w:val="24"/>
        </w:rPr>
        <w:t xml:space="preserve"> menembus pasar Amerika Serikat tahun 2015-2017 </w:t>
      </w:r>
      <w:r w:rsidRPr="0019217A">
        <w:rPr>
          <w:rFonts w:ascii="Times New Roman" w:hAnsi="Times New Roman"/>
          <w:sz w:val="24"/>
          <w:szCs w:val="24"/>
        </w:rPr>
        <w:t>dan menyajikan hasil dari penelitian tersebut kedalam sebuah skripsi.</w:t>
      </w:r>
    </w:p>
    <w:p w:rsidR="0019217A" w:rsidRPr="0019217A" w:rsidRDefault="0019217A" w:rsidP="00195B0F">
      <w:pPr>
        <w:spacing w:after="0" w:line="240" w:lineRule="auto"/>
        <w:ind w:firstLine="720"/>
        <w:jc w:val="both"/>
        <w:rPr>
          <w:rFonts w:ascii="Times New Roman" w:hAnsi="Times New Roman"/>
          <w:sz w:val="24"/>
          <w:szCs w:val="24"/>
        </w:rPr>
      </w:pPr>
    </w:p>
    <w:p w:rsidR="007B298F" w:rsidRDefault="00E9065F" w:rsidP="00195B0F">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Hasil dan Pembahasan</w:t>
      </w:r>
    </w:p>
    <w:p w:rsidR="00080A04" w:rsidRPr="00C82DC6" w:rsidRDefault="00080A04" w:rsidP="00080A04">
      <w:pPr>
        <w:spacing w:after="0" w:line="240" w:lineRule="auto"/>
        <w:ind w:firstLine="360"/>
        <w:jc w:val="both"/>
        <w:rPr>
          <w:rFonts w:ascii="Times New Roman" w:hAnsi="Times New Roman"/>
          <w:sz w:val="24"/>
          <w:szCs w:val="24"/>
        </w:rPr>
      </w:pPr>
      <w:r w:rsidRPr="00C82DC6">
        <w:rPr>
          <w:rFonts w:ascii="Times New Roman" w:hAnsi="Times New Roman"/>
          <w:sz w:val="24"/>
          <w:szCs w:val="24"/>
        </w:rPr>
        <w:t xml:space="preserve">Regulasi </w:t>
      </w:r>
      <w:r w:rsidRPr="00C82DC6">
        <w:rPr>
          <w:rFonts w:ascii="Times New Roman" w:hAnsi="Times New Roman"/>
          <w:i/>
          <w:sz w:val="24"/>
        </w:rPr>
        <w:t>traceability</w:t>
      </w:r>
      <w:r w:rsidRPr="00C82DC6">
        <w:rPr>
          <w:rFonts w:ascii="Times New Roman" w:hAnsi="Times New Roman"/>
          <w:sz w:val="24"/>
          <w:szCs w:val="24"/>
        </w:rPr>
        <w:t xml:space="preserve"> Amerika Serikat tersebut merupakan kebijaksanaan perdagangan Internasional, yang dimana para pedagang di Amerika Serikat hanya menginginkan kemanan serta kualitas yang baik untuk pembeli mereka, namun hal ini </w:t>
      </w:r>
      <w:r w:rsidRPr="00C82DC6">
        <w:rPr>
          <w:rFonts w:ascii="Times New Roman" w:hAnsi="Times New Roman"/>
          <w:sz w:val="24"/>
          <w:szCs w:val="24"/>
        </w:rPr>
        <w:lastRenderedPageBreak/>
        <w:t>juga menimbulkan masalah yang rumit (</w:t>
      </w:r>
      <w:r w:rsidRPr="00C82DC6">
        <w:rPr>
          <w:rFonts w:ascii="Times New Roman" w:hAnsi="Times New Roman"/>
          <w:i/>
          <w:sz w:val="24"/>
          <w:szCs w:val="24"/>
        </w:rPr>
        <w:t>complicated</w:t>
      </w:r>
      <w:r w:rsidRPr="00C82DC6">
        <w:rPr>
          <w:rFonts w:ascii="Times New Roman" w:hAnsi="Times New Roman"/>
          <w:sz w:val="24"/>
          <w:szCs w:val="24"/>
        </w:rPr>
        <w:t>) bagi para eksportir kopi Indonesia</w:t>
      </w:r>
      <w:r>
        <w:rPr>
          <w:rFonts w:ascii="Times New Roman" w:hAnsi="Times New Roman"/>
          <w:sz w:val="24"/>
          <w:szCs w:val="24"/>
        </w:rPr>
        <w:t xml:space="preserve"> </w:t>
      </w:r>
      <w:r w:rsidRPr="00080A04">
        <w:rPr>
          <w:rFonts w:ascii="Times New Roman" w:hAnsi="Times New Roman"/>
          <w:color w:val="0070C0"/>
          <w:sz w:val="24"/>
          <w:szCs w:val="24"/>
        </w:rPr>
        <w:t>(Waluya, 1995)</w:t>
      </w:r>
      <w:r w:rsidRPr="00C82DC6">
        <w:rPr>
          <w:rFonts w:ascii="Times New Roman" w:hAnsi="Times New Roman"/>
          <w:sz w:val="24"/>
          <w:szCs w:val="24"/>
        </w:rPr>
        <w:t>.</w:t>
      </w:r>
    </w:p>
    <w:p w:rsidR="00080A04" w:rsidRDefault="00080A04" w:rsidP="00080A04">
      <w:pPr>
        <w:spacing w:after="0" w:line="240" w:lineRule="auto"/>
        <w:ind w:firstLine="360"/>
        <w:jc w:val="both"/>
        <w:rPr>
          <w:rFonts w:ascii="Times New Roman" w:hAnsi="Times New Roman"/>
          <w:sz w:val="24"/>
          <w:szCs w:val="24"/>
          <w:lang w:val="en-GB"/>
        </w:rPr>
      </w:pPr>
      <w:r w:rsidRPr="00C82DC6">
        <w:rPr>
          <w:rFonts w:ascii="Times New Roman" w:hAnsi="Times New Roman"/>
          <w:sz w:val="24"/>
          <w:szCs w:val="24"/>
          <w:lang w:val="en-GB"/>
        </w:rPr>
        <w:t xml:space="preserve">Untuk itu Indonesia harus memiliki strategi sehingga dapat meningkatkan mutu kopi Indonesia yang akan berdampak pada jumlah ekspor kopi Indonesia di Amerika Serikat, strategi ini kemudia dikeluarkan oleh Asosiasi Esportir </w:t>
      </w:r>
      <w:r>
        <w:rPr>
          <w:rFonts w:ascii="Times New Roman" w:hAnsi="Times New Roman"/>
          <w:sz w:val="24"/>
          <w:szCs w:val="24"/>
        </w:rPr>
        <w:t xml:space="preserve">dan Industri </w:t>
      </w:r>
      <w:r w:rsidRPr="00C82DC6">
        <w:rPr>
          <w:rFonts w:ascii="Times New Roman" w:hAnsi="Times New Roman"/>
          <w:sz w:val="24"/>
          <w:szCs w:val="24"/>
          <w:lang w:val="en-GB"/>
        </w:rPr>
        <w:t xml:space="preserve">Kopi Indonesia (AEKI) dan strategi ini dilakukan </w:t>
      </w:r>
      <w:r>
        <w:rPr>
          <w:rFonts w:ascii="Times New Roman" w:hAnsi="Times New Roman"/>
          <w:sz w:val="24"/>
          <w:szCs w:val="24"/>
        </w:rPr>
        <w:t xml:space="preserve">di luar negeri untuk promosi dan dalam </w:t>
      </w:r>
      <w:r w:rsidRPr="00C82DC6">
        <w:rPr>
          <w:rFonts w:ascii="Times New Roman" w:hAnsi="Times New Roman"/>
          <w:sz w:val="24"/>
          <w:szCs w:val="24"/>
          <w:lang w:val="en-GB"/>
        </w:rPr>
        <w:t>negeri</w:t>
      </w:r>
      <w:r>
        <w:rPr>
          <w:rFonts w:ascii="Times New Roman" w:hAnsi="Times New Roman"/>
          <w:sz w:val="24"/>
          <w:szCs w:val="24"/>
        </w:rPr>
        <w:t xml:space="preserve"> untuk peningkatan mutu</w:t>
      </w:r>
      <w:r w:rsidRPr="00C82DC6">
        <w:rPr>
          <w:rFonts w:ascii="Times New Roman" w:hAnsi="Times New Roman"/>
          <w:sz w:val="24"/>
          <w:szCs w:val="24"/>
          <w:lang w:val="en-GB"/>
        </w:rPr>
        <w:t xml:space="preserve"> agar para petani paham dengan regulasi ekspor kopi ke pasar Amerika Serikat,</w:t>
      </w:r>
      <w:r>
        <w:rPr>
          <w:rFonts w:ascii="Times New Roman" w:hAnsi="Times New Roman"/>
          <w:sz w:val="24"/>
          <w:szCs w:val="24"/>
        </w:rPr>
        <w:t xml:space="preserve"> yang menurut konsep marketing mix terbagi atas 4-P</w:t>
      </w:r>
      <w:r w:rsidRPr="00C82DC6">
        <w:rPr>
          <w:rFonts w:ascii="Times New Roman" w:hAnsi="Times New Roman"/>
          <w:sz w:val="24"/>
          <w:szCs w:val="24"/>
          <w:lang w:val="en-GB"/>
        </w:rPr>
        <w:t xml:space="preserve"> </w:t>
      </w:r>
      <w:r>
        <w:rPr>
          <w:rFonts w:ascii="Times New Roman" w:hAnsi="Times New Roman"/>
          <w:sz w:val="24"/>
          <w:szCs w:val="24"/>
        </w:rPr>
        <w:t xml:space="preserve">yaitu </w:t>
      </w:r>
      <w:r w:rsidRPr="00C82DC6">
        <w:rPr>
          <w:rFonts w:ascii="Times New Roman" w:hAnsi="Times New Roman"/>
          <w:sz w:val="24"/>
        </w:rPr>
        <w:t>Produk (</w:t>
      </w:r>
      <w:r w:rsidRPr="00C82DC6">
        <w:rPr>
          <w:rFonts w:ascii="Times New Roman" w:hAnsi="Times New Roman"/>
          <w:i/>
          <w:sz w:val="24"/>
        </w:rPr>
        <w:t>Product</w:t>
      </w:r>
      <w:r w:rsidRPr="00C82DC6">
        <w:rPr>
          <w:rFonts w:ascii="Times New Roman" w:hAnsi="Times New Roman"/>
          <w:sz w:val="24"/>
        </w:rPr>
        <w:t>), Harga (</w:t>
      </w:r>
      <w:r w:rsidRPr="00C82DC6">
        <w:rPr>
          <w:rFonts w:ascii="Times New Roman" w:hAnsi="Times New Roman"/>
          <w:i/>
          <w:sz w:val="24"/>
        </w:rPr>
        <w:t>Price</w:t>
      </w:r>
      <w:r w:rsidRPr="00C82DC6">
        <w:rPr>
          <w:rFonts w:ascii="Times New Roman" w:hAnsi="Times New Roman"/>
          <w:sz w:val="24"/>
        </w:rPr>
        <w:t>), Distribusi (</w:t>
      </w:r>
      <w:r w:rsidRPr="00C82DC6">
        <w:rPr>
          <w:rFonts w:ascii="Times New Roman" w:hAnsi="Times New Roman"/>
          <w:i/>
          <w:sz w:val="24"/>
        </w:rPr>
        <w:t>Place</w:t>
      </w:r>
      <w:r w:rsidRPr="00C82DC6">
        <w:rPr>
          <w:rFonts w:ascii="Times New Roman" w:hAnsi="Times New Roman"/>
          <w:sz w:val="24"/>
        </w:rPr>
        <w:t>), dan Promosi (</w:t>
      </w:r>
      <w:r w:rsidRPr="00C82DC6">
        <w:rPr>
          <w:rFonts w:ascii="Times New Roman" w:hAnsi="Times New Roman"/>
          <w:i/>
          <w:sz w:val="24"/>
        </w:rPr>
        <w:t>Promotion</w:t>
      </w:r>
      <w:r>
        <w:rPr>
          <w:rFonts w:ascii="Times New Roman" w:hAnsi="Times New Roman"/>
          <w:sz w:val="24"/>
        </w:rPr>
        <w:t xml:space="preserve">), dan diaplikasikan oleh </w:t>
      </w:r>
      <w:r w:rsidRPr="00C82DC6">
        <w:rPr>
          <w:rFonts w:ascii="Times New Roman" w:hAnsi="Times New Roman"/>
          <w:sz w:val="24"/>
          <w:szCs w:val="24"/>
          <w:lang w:val="en-GB"/>
        </w:rPr>
        <w:t xml:space="preserve">AEKI dengan 4 </w:t>
      </w:r>
      <w:r>
        <w:rPr>
          <w:rFonts w:ascii="Times New Roman" w:hAnsi="Times New Roman"/>
          <w:sz w:val="24"/>
          <w:szCs w:val="24"/>
        </w:rPr>
        <w:t>strategi</w:t>
      </w:r>
      <w:r>
        <w:rPr>
          <w:rFonts w:ascii="Times New Roman" w:hAnsi="Times New Roman"/>
          <w:sz w:val="24"/>
          <w:szCs w:val="24"/>
          <w:lang w:val="en-GB"/>
        </w:rPr>
        <w:t>.</w:t>
      </w:r>
    </w:p>
    <w:p w:rsidR="00A70D8D" w:rsidRDefault="00A70D8D" w:rsidP="00080A04">
      <w:pPr>
        <w:spacing w:after="0" w:line="240" w:lineRule="auto"/>
        <w:ind w:firstLine="360"/>
        <w:jc w:val="both"/>
        <w:rPr>
          <w:rFonts w:ascii="Times New Roman" w:hAnsi="Times New Roman"/>
          <w:sz w:val="24"/>
          <w:szCs w:val="24"/>
          <w:lang w:val="en-GB"/>
        </w:rPr>
      </w:pPr>
    </w:p>
    <w:p w:rsidR="00080A04" w:rsidRDefault="00080A04" w:rsidP="00080A04">
      <w:pPr>
        <w:spacing w:after="0" w:line="240" w:lineRule="auto"/>
        <w:jc w:val="both"/>
        <w:rPr>
          <w:rFonts w:ascii="Times New Roman" w:hAnsi="Times New Roman"/>
          <w:sz w:val="24"/>
          <w:szCs w:val="24"/>
          <w:lang w:val="en-GB"/>
        </w:rPr>
      </w:pPr>
      <w:r w:rsidRPr="00080A04">
        <w:rPr>
          <w:rFonts w:ascii="Times New Roman" w:hAnsi="Times New Roman"/>
          <w:b/>
          <w:sz w:val="24"/>
          <w:szCs w:val="24"/>
        </w:rPr>
        <w:t>Melakukan Pendekatan dengan Pemerintah Indonesia Untuk Bersama Mengatasi Permasalah Kopi Indonesia</w:t>
      </w:r>
    </w:p>
    <w:p w:rsidR="00080A04" w:rsidRPr="00080A04" w:rsidRDefault="00080A04" w:rsidP="00080A04">
      <w:pPr>
        <w:spacing w:after="0" w:line="240" w:lineRule="auto"/>
        <w:ind w:firstLine="720"/>
        <w:jc w:val="both"/>
        <w:rPr>
          <w:rFonts w:ascii="Times New Roman" w:hAnsi="Times New Roman"/>
          <w:sz w:val="24"/>
          <w:szCs w:val="24"/>
          <w:lang w:val="en-GB"/>
        </w:rPr>
      </w:pPr>
      <w:r>
        <w:rPr>
          <w:rFonts w:ascii="Times New Roman" w:hAnsi="Times New Roman"/>
          <w:sz w:val="24"/>
          <w:szCs w:val="24"/>
        </w:rPr>
        <w:t xml:space="preserve">Strategi ini dilakukan di dalam dan luar negeri, strategi dalam negeri adalah dengan </w:t>
      </w:r>
      <w:r w:rsidRPr="00C82DC6">
        <w:rPr>
          <w:rFonts w:ascii="Times New Roman" w:hAnsi="Times New Roman"/>
          <w:sz w:val="24"/>
          <w:szCs w:val="24"/>
        </w:rPr>
        <w:t>men</w:t>
      </w:r>
      <w:r>
        <w:rPr>
          <w:rFonts w:ascii="Times New Roman" w:hAnsi="Times New Roman"/>
          <w:sz w:val="24"/>
          <w:szCs w:val="24"/>
        </w:rPr>
        <w:t>angani</w:t>
      </w:r>
      <w:r w:rsidRPr="00C82DC6">
        <w:rPr>
          <w:rFonts w:ascii="Times New Roman" w:hAnsi="Times New Roman"/>
          <w:sz w:val="24"/>
          <w:szCs w:val="24"/>
        </w:rPr>
        <w:t xml:space="preserve"> permasalah pene</w:t>
      </w:r>
      <w:r>
        <w:rPr>
          <w:rFonts w:ascii="Times New Roman" w:hAnsi="Times New Roman"/>
          <w:sz w:val="24"/>
          <w:szCs w:val="24"/>
        </w:rPr>
        <w:t xml:space="preserve">kanan harga dari Amerika Serikat akibat dari kebijakan yang dikeluarkan sehingga menyebabkan harga biji kopi Indonesia ke titik terendah pada tahun 2016, AEKI dengan cepat meresponnya dengan melaksanakan </w:t>
      </w:r>
      <w:r w:rsidRPr="00C82DC6">
        <w:rPr>
          <w:rFonts w:ascii="Times New Roman" w:hAnsi="Times New Roman"/>
          <w:sz w:val="24"/>
          <w:szCs w:val="24"/>
        </w:rPr>
        <w:t xml:space="preserve">Rapat Umum Anggota </w:t>
      </w:r>
      <w:r>
        <w:rPr>
          <w:rFonts w:ascii="Times New Roman" w:hAnsi="Times New Roman"/>
          <w:sz w:val="24"/>
          <w:szCs w:val="24"/>
        </w:rPr>
        <w:t>atau RUA</w:t>
      </w:r>
      <w:r w:rsidRPr="00C82DC6">
        <w:rPr>
          <w:rFonts w:ascii="Times New Roman" w:hAnsi="Times New Roman"/>
          <w:sz w:val="24"/>
          <w:szCs w:val="24"/>
        </w:rPr>
        <w:t xml:space="preserve"> IX tahun 2016 </w:t>
      </w:r>
      <w:r>
        <w:rPr>
          <w:rFonts w:ascii="Times New Roman" w:hAnsi="Times New Roman"/>
          <w:sz w:val="24"/>
          <w:szCs w:val="24"/>
        </w:rPr>
        <w:t xml:space="preserve">yang dilaksanakan </w:t>
      </w:r>
      <w:r w:rsidRPr="00C82DC6">
        <w:rPr>
          <w:rFonts w:ascii="Times New Roman" w:hAnsi="Times New Roman"/>
          <w:sz w:val="24"/>
          <w:szCs w:val="24"/>
        </w:rPr>
        <w:t>dengan mengundang Menteri Perindustrian Saleh Husin dengan agenda acara utama adalah penyampaian harapan AEKI kepada pemerintah untuk</w:t>
      </w:r>
      <w:r w:rsidR="00047193">
        <w:rPr>
          <w:rFonts w:ascii="Times New Roman" w:hAnsi="Times New Roman"/>
          <w:sz w:val="24"/>
          <w:szCs w:val="24"/>
        </w:rPr>
        <w:t xml:space="preserve"> </w:t>
      </w:r>
      <w:r w:rsidR="00047193" w:rsidRPr="00047193">
        <w:rPr>
          <w:rFonts w:ascii="Times New Roman" w:hAnsi="Times New Roman"/>
          <w:color w:val="0070C0"/>
          <w:sz w:val="24"/>
          <w:szCs w:val="24"/>
        </w:rPr>
        <w:t>(kemenperin.go.id, 2016)</w:t>
      </w:r>
      <w:r w:rsidRPr="00C82DC6">
        <w:rPr>
          <w:rFonts w:ascii="Times New Roman" w:hAnsi="Times New Roman"/>
          <w:sz w:val="24"/>
          <w:szCs w:val="24"/>
        </w:rPr>
        <w:t>;</w:t>
      </w:r>
    </w:p>
    <w:p w:rsidR="00080A04" w:rsidRPr="00C82DC6" w:rsidRDefault="00080A04" w:rsidP="00080A04">
      <w:pPr>
        <w:pStyle w:val="ListParagraph"/>
        <w:numPr>
          <w:ilvl w:val="1"/>
          <w:numId w:val="26"/>
        </w:numPr>
        <w:spacing w:after="0" w:line="240" w:lineRule="auto"/>
        <w:ind w:left="1154"/>
        <w:contextualSpacing/>
        <w:jc w:val="both"/>
        <w:rPr>
          <w:rFonts w:ascii="Times New Roman" w:hAnsi="Times New Roman"/>
          <w:sz w:val="24"/>
          <w:szCs w:val="24"/>
        </w:rPr>
      </w:pPr>
      <w:r w:rsidRPr="00C82DC6">
        <w:rPr>
          <w:rFonts w:ascii="Times New Roman" w:hAnsi="Times New Roman"/>
          <w:sz w:val="24"/>
          <w:szCs w:val="24"/>
        </w:rPr>
        <w:t>Pemberian fasilitas pajak penghasilan (PP No.18 Tahun 2015) untuk  investasi baru industri pengolahan kopi (KBLI 10761) di beberapa daerah di luar Jawa,</w:t>
      </w:r>
    </w:p>
    <w:p w:rsidR="00080A04" w:rsidRPr="00C82DC6" w:rsidRDefault="00080A04" w:rsidP="00080A04">
      <w:pPr>
        <w:pStyle w:val="ListParagraph"/>
        <w:numPr>
          <w:ilvl w:val="1"/>
          <w:numId w:val="26"/>
        </w:numPr>
        <w:spacing w:after="0" w:line="240" w:lineRule="auto"/>
        <w:ind w:left="1154"/>
        <w:contextualSpacing/>
        <w:jc w:val="both"/>
        <w:rPr>
          <w:rFonts w:ascii="Times New Roman" w:hAnsi="Times New Roman"/>
          <w:sz w:val="24"/>
          <w:szCs w:val="24"/>
        </w:rPr>
      </w:pPr>
      <w:r w:rsidRPr="00C82DC6">
        <w:rPr>
          <w:rFonts w:ascii="Times New Roman" w:hAnsi="Times New Roman"/>
          <w:sz w:val="24"/>
          <w:szCs w:val="24"/>
        </w:rPr>
        <w:t>Harmonisasi tarif bea masuk (MFN) produk kopi olahan (kopi sangrai, kopi bubuk, kopi instan, kopi mix) dari 5%  menjadi 20% melalui Peraturan Menteri Keuangan No.132 Tahun 2015. Harmonisasi tarif ini dimaksudkan untuk memberikan iklim berusaha yang kondusif bagi industri pengolahan kopi di dalam negeri,</w:t>
      </w:r>
    </w:p>
    <w:p w:rsidR="00080A04" w:rsidRDefault="00080A04" w:rsidP="00080A04">
      <w:pPr>
        <w:pStyle w:val="ListParagraph"/>
        <w:numPr>
          <w:ilvl w:val="1"/>
          <w:numId w:val="26"/>
        </w:numPr>
        <w:spacing w:after="0" w:line="240" w:lineRule="auto"/>
        <w:ind w:left="1154"/>
        <w:contextualSpacing/>
        <w:jc w:val="both"/>
        <w:rPr>
          <w:rFonts w:ascii="Times New Roman" w:hAnsi="Times New Roman"/>
          <w:sz w:val="24"/>
          <w:szCs w:val="24"/>
        </w:rPr>
      </w:pPr>
      <w:r w:rsidRPr="00C82DC6">
        <w:rPr>
          <w:rFonts w:ascii="Times New Roman" w:hAnsi="Times New Roman"/>
          <w:sz w:val="24"/>
          <w:szCs w:val="24"/>
        </w:rPr>
        <w:t>Memberlakukan Standar Nasional Indonesia (SNI) Kopi Instan secara wajib yang mulai berlaku secara efektif pada tanggal 17 Januari 2016 sesuai Peraturan Menteri Perindustrian No. 87/M-IND/PER/10/2014.</w:t>
      </w:r>
    </w:p>
    <w:p w:rsidR="00080A04" w:rsidRPr="00C82DC6" w:rsidRDefault="00080A04" w:rsidP="00080A04">
      <w:pPr>
        <w:pStyle w:val="ListParagraph"/>
        <w:numPr>
          <w:ilvl w:val="1"/>
          <w:numId w:val="26"/>
        </w:numPr>
        <w:spacing w:after="0" w:line="240" w:lineRule="auto"/>
        <w:ind w:left="1154"/>
        <w:contextualSpacing/>
        <w:jc w:val="both"/>
        <w:rPr>
          <w:rFonts w:ascii="Times New Roman" w:hAnsi="Times New Roman"/>
          <w:sz w:val="24"/>
          <w:szCs w:val="24"/>
        </w:rPr>
      </w:pPr>
      <w:r>
        <w:rPr>
          <w:rFonts w:ascii="Times New Roman" w:hAnsi="Times New Roman"/>
          <w:sz w:val="24"/>
          <w:szCs w:val="24"/>
        </w:rPr>
        <w:t>Melakukan pembicaraan mengenai peningkatan mutu biji kopi Indonesia yang di ekspor ke luar negeri, dengan mensejahterakan petani kopi dan memperhatikan biji kopi yang diolah agar memiliki mutu yang bagus.</w:t>
      </w:r>
    </w:p>
    <w:p w:rsidR="00080A04" w:rsidRPr="00C82DC6" w:rsidRDefault="00080A04" w:rsidP="00080A04">
      <w:pPr>
        <w:spacing w:after="0" w:line="240" w:lineRule="auto"/>
        <w:ind w:firstLine="720"/>
        <w:jc w:val="both"/>
        <w:rPr>
          <w:rFonts w:ascii="Times New Roman" w:hAnsi="Times New Roman"/>
          <w:sz w:val="24"/>
        </w:rPr>
      </w:pPr>
      <w:r>
        <w:rPr>
          <w:rFonts w:ascii="Times New Roman" w:hAnsi="Times New Roman"/>
          <w:sz w:val="24"/>
          <w:szCs w:val="24"/>
        </w:rPr>
        <w:t>Permasalahan ini dengan cepat dibicarakan oleh AEKI karena hal ini dapat merugikan bisnis biji kopi Indonesia dan bila tidak cepat ditangani maka Indonesia akan mendapatkan masalah pada ekspor biji kopi ditahun selanjutnya, dalam RUA ini kemudian AEKI menyampaikan 4 point yang dapat mempengaruhi ekspor biji kopi Indonesia</w:t>
      </w:r>
      <w:r w:rsidRPr="00C82DC6">
        <w:rPr>
          <w:rFonts w:ascii="Times New Roman" w:hAnsi="Times New Roman"/>
          <w:sz w:val="24"/>
          <w:szCs w:val="24"/>
        </w:rPr>
        <w:t xml:space="preserve"> </w:t>
      </w:r>
      <w:r>
        <w:rPr>
          <w:rFonts w:ascii="Times New Roman" w:hAnsi="Times New Roman"/>
          <w:sz w:val="24"/>
          <w:szCs w:val="24"/>
        </w:rPr>
        <w:t xml:space="preserve">kepada </w:t>
      </w:r>
      <w:r w:rsidRPr="00C82DC6">
        <w:rPr>
          <w:rFonts w:ascii="Times New Roman" w:hAnsi="Times New Roman"/>
          <w:sz w:val="24"/>
          <w:szCs w:val="24"/>
        </w:rPr>
        <w:t xml:space="preserve">pemerintah Indonesia </w:t>
      </w:r>
      <w:r>
        <w:rPr>
          <w:rFonts w:ascii="Times New Roman" w:hAnsi="Times New Roman"/>
          <w:sz w:val="24"/>
          <w:szCs w:val="24"/>
        </w:rPr>
        <w:t>untuk melakukan</w:t>
      </w:r>
      <w:r w:rsidRPr="00C82DC6">
        <w:rPr>
          <w:rFonts w:ascii="Times New Roman" w:hAnsi="Times New Roman"/>
          <w:sz w:val="24"/>
          <w:szCs w:val="24"/>
        </w:rPr>
        <w:t xml:space="preserve"> </w:t>
      </w:r>
      <w:r>
        <w:rPr>
          <w:rFonts w:ascii="Times New Roman" w:hAnsi="Times New Roman"/>
          <w:sz w:val="24"/>
          <w:szCs w:val="24"/>
        </w:rPr>
        <w:t xml:space="preserve">upaya bersama AEKI, seperti kebijakan </w:t>
      </w:r>
      <w:r w:rsidRPr="00C82DC6">
        <w:rPr>
          <w:rFonts w:ascii="Times New Roman" w:hAnsi="Times New Roman"/>
          <w:sz w:val="24"/>
        </w:rPr>
        <w:t>pengembangan tanaman kopi yang meliputi persiapan berupa sosialisasi, identifikasi calon petani serta penetapan kelompok sasaran, pengadaan sarana produksi, peningkatan mutu, hingga pembinaan, pengendalian, pengawalan dan pendapingan oleh Direktorat Jenderal Perkebunan dan Dinas yang membidangi perkebunan ditingkat provinsi, kabupaten, dan kota. Kegiatan ini memberikan pemahaman, pelatihan serta fasilitas kepada petani</w:t>
      </w:r>
      <w:r w:rsidR="00047193">
        <w:rPr>
          <w:rFonts w:ascii="Times New Roman" w:hAnsi="Times New Roman"/>
          <w:sz w:val="24"/>
        </w:rPr>
        <w:t xml:space="preserve"> </w:t>
      </w:r>
      <w:r w:rsidR="00047193" w:rsidRPr="00047193">
        <w:rPr>
          <w:rFonts w:ascii="Times New Roman" w:hAnsi="Times New Roman"/>
          <w:color w:val="0070C0"/>
          <w:sz w:val="24"/>
        </w:rPr>
        <w:t>(disbun.jabarprov.go.id, 2016)</w:t>
      </w:r>
      <w:r w:rsidRPr="00C82DC6">
        <w:rPr>
          <w:rFonts w:ascii="Times New Roman" w:hAnsi="Times New Roman"/>
          <w:sz w:val="24"/>
        </w:rPr>
        <w:t>.</w:t>
      </w:r>
    </w:p>
    <w:p w:rsidR="00080A04" w:rsidRDefault="00080A04" w:rsidP="00080A04">
      <w:pPr>
        <w:spacing w:after="0" w:line="240" w:lineRule="auto"/>
        <w:ind w:left="284" w:firstLine="567"/>
        <w:jc w:val="both"/>
        <w:rPr>
          <w:rFonts w:ascii="Times New Roman" w:hAnsi="Times New Roman"/>
          <w:sz w:val="24"/>
        </w:rPr>
      </w:pPr>
      <w:r w:rsidRPr="00C82DC6">
        <w:rPr>
          <w:rFonts w:ascii="Times New Roman" w:hAnsi="Times New Roman"/>
          <w:sz w:val="24"/>
        </w:rPr>
        <w:t xml:space="preserve">Pendekatan yang dilakukan oleh AEKI dengan pemerintah Indonesia </w:t>
      </w:r>
      <w:r>
        <w:rPr>
          <w:rFonts w:ascii="Times New Roman" w:hAnsi="Times New Roman"/>
          <w:sz w:val="24"/>
        </w:rPr>
        <w:t xml:space="preserve">merupakan strategi yang </w:t>
      </w:r>
      <w:r w:rsidRPr="00C82DC6">
        <w:rPr>
          <w:rFonts w:ascii="Times New Roman" w:hAnsi="Times New Roman"/>
          <w:sz w:val="24"/>
        </w:rPr>
        <w:t xml:space="preserve">bertujuan untuk mengatasi permasalah </w:t>
      </w:r>
      <w:r>
        <w:rPr>
          <w:rFonts w:ascii="Times New Roman" w:hAnsi="Times New Roman"/>
          <w:sz w:val="24"/>
        </w:rPr>
        <w:t xml:space="preserve">kebijakan </w:t>
      </w:r>
      <w:r w:rsidRPr="00C82DC6">
        <w:rPr>
          <w:rFonts w:ascii="Times New Roman" w:hAnsi="Times New Roman"/>
          <w:i/>
          <w:sz w:val="24"/>
        </w:rPr>
        <w:lastRenderedPageBreak/>
        <w:t>traceability</w:t>
      </w:r>
      <w:r>
        <w:rPr>
          <w:rFonts w:ascii="Times New Roman" w:hAnsi="Times New Roman"/>
          <w:i/>
          <w:sz w:val="24"/>
        </w:rPr>
        <w:t xml:space="preserve"> </w:t>
      </w:r>
      <w:r>
        <w:rPr>
          <w:rFonts w:ascii="Times New Roman" w:hAnsi="Times New Roman"/>
          <w:sz w:val="24"/>
        </w:rPr>
        <w:t xml:space="preserve">yang dikeluarkan </w:t>
      </w:r>
      <w:r w:rsidRPr="00C82DC6">
        <w:rPr>
          <w:rFonts w:ascii="Times New Roman" w:hAnsi="Times New Roman"/>
          <w:sz w:val="24"/>
        </w:rPr>
        <w:t>Amerika Serikat</w:t>
      </w:r>
      <w:r>
        <w:rPr>
          <w:rFonts w:ascii="Times New Roman" w:hAnsi="Times New Roman"/>
          <w:sz w:val="24"/>
        </w:rPr>
        <w:t xml:space="preserve"> sehingga menyebabkan penekanan harga biji kopi asal Indonesia.</w:t>
      </w:r>
    </w:p>
    <w:p w:rsidR="00080A04" w:rsidRPr="00C82DC6" w:rsidRDefault="00080A04" w:rsidP="00080A04">
      <w:pPr>
        <w:spacing w:after="0" w:line="240" w:lineRule="auto"/>
        <w:ind w:left="284" w:firstLine="567"/>
        <w:jc w:val="both"/>
        <w:rPr>
          <w:rFonts w:ascii="Times New Roman" w:hAnsi="Times New Roman"/>
          <w:sz w:val="24"/>
        </w:rPr>
      </w:pPr>
      <w:r>
        <w:rPr>
          <w:rFonts w:ascii="Times New Roman" w:hAnsi="Times New Roman"/>
          <w:sz w:val="24"/>
        </w:rPr>
        <w:t xml:space="preserve">Untuk itu AEKI mengeluarkan strategi luar negeri nya yaitu </w:t>
      </w:r>
      <w:r w:rsidRPr="00C82DC6">
        <w:rPr>
          <w:rFonts w:ascii="Times New Roman" w:hAnsi="Times New Roman"/>
          <w:sz w:val="24"/>
        </w:rPr>
        <w:t xml:space="preserve">dengan </w:t>
      </w:r>
      <w:r>
        <w:rPr>
          <w:rFonts w:ascii="Times New Roman" w:hAnsi="Times New Roman"/>
          <w:sz w:val="24"/>
        </w:rPr>
        <w:t xml:space="preserve">mengirimkan permintaan </w:t>
      </w:r>
      <w:r w:rsidRPr="00C82DC6">
        <w:rPr>
          <w:rFonts w:ascii="Times New Roman" w:hAnsi="Times New Roman"/>
          <w:sz w:val="24"/>
        </w:rPr>
        <w:t xml:space="preserve">kepada Kedutaan Besar Republik Indonesia (KBRI) </w:t>
      </w:r>
      <w:r w:rsidRPr="00C82DC6">
        <w:rPr>
          <w:rFonts w:ascii="Times New Roman" w:hAnsi="Times New Roman"/>
          <w:sz w:val="24"/>
          <w:szCs w:val="24"/>
        </w:rPr>
        <w:t xml:space="preserve">di Washington Amerika </w:t>
      </w:r>
      <w:r>
        <w:rPr>
          <w:rFonts w:ascii="Times New Roman" w:hAnsi="Times New Roman"/>
          <w:sz w:val="24"/>
          <w:szCs w:val="24"/>
        </w:rPr>
        <w:t xml:space="preserve">Serikat </w:t>
      </w:r>
      <w:r w:rsidRPr="00C82DC6">
        <w:rPr>
          <w:rFonts w:ascii="Times New Roman" w:hAnsi="Times New Roman"/>
          <w:sz w:val="24"/>
          <w:szCs w:val="24"/>
        </w:rPr>
        <w:t>untuk membuat kegiatan berupa promosi kopi Indonesia di Amerika</w:t>
      </w:r>
      <w:r>
        <w:rPr>
          <w:rFonts w:ascii="Times New Roman" w:hAnsi="Times New Roman"/>
          <w:sz w:val="24"/>
          <w:szCs w:val="24"/>
        </w:rPr>
        <w:t xml:space="preserve"> Serikat yang dilaksanakan pada tahun 2017 dan</w:t>
      </w:r>
      <w:r w:rsidRPr="00C82DC6">
        <w:rPr>
          <w:rFonts w:ascii="Times New Roman" w:hAnsi="Times New Roman"/>
          <w:sz w:val="24"/>
          <w:szCs w:val="24"/>
        </w:rPr>
        <w:t xml:space="preserve"> dihadiri oleh </w:t>
      </w:r>
      <w:r>
        <w:rPr>
          <w:rFonts w:ascii="Times New Roman" w:hAnsi="Times New Roman"/>
          <w:sz w:val="24"/>
          <w:szCs w:val="24"/>
        </w:rPr>
        <w:t xml:space="preserve">setiap orang yang memiliki hubungan dengan kopi seperti </w:t>
      </w:r>
      <w:r w:rsidRPr="00C82DC6">
        <w:rPr>
          <w:rFonts w:ascii="Times New Roman" w:hAnsi="Times New Roman"/>
          <w:iCs/>
          <w:sz w:val="24"/>
          <w:szCs w:val="24"/>
        </w:rPr>
        <w:t>profesi penyangrai kopi</w:t>
      </w:r>
      <w:r w:rsidRPr="00C82DC6">
        <w:rPr>
          <w:rFonts w:ascii="Times New Roman" w:hAnsi="Times New Roman"/>
          <w:i/>
          <w:iCs/>
          <w:sz w:val="24"/>
          <w:szCs w:val="24"/>
        </w:rPr>
        <w:t xml:space="preserve"> (roaster), </w:t>
      </w:r>
      <w:r w:rsidRPr="00C82DC6">
        <w:rPr>
          <w:rFonts w:ascii="Times New Roman" w:hAnsi="Times New Roman"/>
          <w:iCs/>
          <w:sz w:val="24"/>
          <w:szCs w:val="24"/>
        </w:rPr>
        <w:t>peracik minuman kopi</w:t>
      </w:r>
      <w:r w:rsidRPr="00C82DC6">
        <w:rPr>
          <w:rFonts w:ascii="Times New Roman" w:hAnsi="Times New Roman"/>
          <w:i/>
          <w:iCs/>
          <w:sz w:val="24"/>
          <w:szCs w:val="24"/>
        </w:rPr>
        <w:t xml:space="preserve"> (barista), </w:t>
      </w:r>
      <w:r w:rsidRPr="00C82DC6">
        <w:rPr>
          <w:rFonts w:ascii="Times New Roman" w:hAnsi="Times New Roman"/>
          <w:iCs/>
          <w:sz w:val="24"/>
          <w:szCs w:val="24"/>
        </w:rPr>
        <w:t>pemilik kedai kopi, pembeli biji kopi hijau</w:t>
      </w:r>
      <w:r w:rsidRPr="00C82DC6">
        <w:rPr>
          <w:rFonts w:ascii="Times New Roman" w:hAnsi="Times New Roman"/>
          <w:b/>
          <w:bCs/>
          <w:iCs/>
          <w:sz w:val="24"/>
          <w:szCs w:val="24"/>
        </w:rPr>
        <w:t>/</w:t>
      </w:r>
      <w:r w:rsidRPr="00C82DC6">
        <w:rPr>
          <w:rFonts w:ascii="Times New Roman" w:hAnsi="Times New Roman"/>
          <w:iCs/>
          <w:sz w:val="24"/>
          <w:szCs w:val="24"/>
        </w:rPr>
        <w:t>mentah</w:t>
      </w:r>
      <w:r w:rsidRPr="00C82DC6">
        <w:rPr>
          <w:rFonts w:ascii="Times New Roman" w:hAnsi="Times New Roman"/>
          <w:i/>
          <w:iCs/>
          <w:sz w:val="24"/>
          <w:szCs w:val="24"/>
        </w:rPr>
        <w:t xml:space="preserve"> (green buyers), </w:t>
      </w:r>
      <w:r w:rsidRPr="00C82DC6">
        <w:rPr>
          <w:rFonts w:ascii="Times New Roman" w:hAnsi="Times New Roman"/>
          <w:iCs/>
          <w:sz w:val="24"/>
          <w:szCs w:val="24"/>
        </w:rPr>
        <w:t>para penikmat kopi</w:t>
      </w:r>
      <w:r w:rsidRPr="00C82DC6">
        <w:rPr>
          <w:rFonts w:ascii="Times New Roman" w:hAnsi="Times New Roman"/>
          <w:i/>
          <w:iCs/>
          <w:sz w:val="24"/>
          <w:szCs w:val="24"/>
        </w:rPr>
        <w:t xml:space="preserve"> (coffee enthusiasts)</w:t>
      </w:r>
      <w:r w:rsidRPr="00C82DC6">
        <w:rPr>
          <w:rFonts w:ascii="Times New Roman" w:hAnsi="Times New Roman"/>
          <w:sz w:val="24"/>
          <w:szCs w:val="24"/>
        </w:rPr>
        <w:t xml:space="preserve">, importir kopi, para orang asing yang tertarik tentang Indonesia, sejumlah cendekiawan kopi, serta pejabat dari Departemen Pertanian Amerika dan juga Indonesia, kemudian para tamu diajak untuk melakukan </w:t>
      </w:r>
      <w:r w:rsidRPr="00C82DC6">
        <w:rPr>
          <w:rFonts w:ascii="Times New Roman" w:hAnsi="Times New Roman"/>
          <w:i/>
          <w:iCs/>
          <w:sz w:val="24"/>
          <w:szCs w:val="24"/>
        </w:rPr>
        <w:t>coffee cupping</w:t>
      </w:r>
      <w:r w:rsidRPr="00C82DC6">
        <w:rPr>
          <w:rFonts w:ascii="Times New Roman" w:hAnsi="Times New Roman"/>
          <w:sz w:val="24"/>
          <w:szCs w:val="24"/>
        </w:rPr>
        <w:t xml:space="preserve"> yang merupakan cara menilai secangkir kopi dengan mengevaluasi mutu dan konsistensi aroma dan citarasa kopi. Dalam </w:t>
      </w:r>
      <w:r w:rsidRPr="00C82DC6">
        <w:rPr>
          <w:rFonts w:ascii="Times New Roman" w:hAnsi="Times New Roman"/>
          <w:i/>
          <w:sz w:val="24"/>
          <w:szCs w:val="24"/>
        </w:rPr>
        <w:t>coffee cupping</w:t>
      </w:r>
      <w:r w:rsidRPr="00C82DC6">
        <w:rPr>
          <w:rFonts w:ascii="Times New Roman" w:hAnsi="Times New Roman"/>
          <w:sz w:val="24"/>
          <w:szCs w:val="24"/>
        </w:rPr>
        <w:t xml:space="preserve"> AEKI menggunakan sembilan kopi Indonesia yang digunakan dalam promosi di </w:t>
      </w:r>
      <w:r w:rsidRPr="00C82DC6">
        <w:rPr>
          <w:rFonts w:ascii="Times New Roman" w:hAnsi="Times New Roman"/>
          <w:i/>
          <w:sz w:val="24"/>
          <w:szCs w:val="24"/>
        </w:rPr>
        <w:t>Seattle</w:t>
      </w:r>
      <w:r w:rsidRPr="00C82DC6">
        <w:rPr>
          <w:rFonts w:ascii="Times New Roman" w:hAnsi="Times New Roman"/>
          <w:sz w:val="24"/>
          <w:szCs w:val="24"/>
        </w:rPr>
        <w:t xml:space="preserve"> selama pameran SCAA (</w:t>
      </w:r>
      <w:r w:rsidRPr="00C82DC6">
        <w:rPr>
          <w:rFonts w:ascii="Times New Roman" w:hAnsi="Times New Roman"/>
          <w:i/>
          <w:sz w:val="24"/>
          <w:szCs w:val="24"/>
        </w:rPr>
        <w:t>Specialty Coffee Association of America</w:t>
      </w:r>
      <w:r>
        <w:rPr>
          <w:rFonts w:ascii="Times New Roman" w:hAnsi="Times New Roman"/>
          <w:sz w:val="24"/>
          <w:szCs w:val="24"/>
        </w:rPr>
        <w:t>) di tahun 2015</w:t>
      </w:r>
      <w:r w:rsidRPr="00C82DC6">
        <w:rPr>
          <w:rFonts w:ascii="Times New Roman" w:hAnsi="Times New Roman"/>
          <w:sz w:val="24"/>
          <w:szCs w:val="24"/>
        </w:rPr>
        <w:t xml:space="preserve"> yaitu </w:t>
      </w:r>
      <w:r w:rsidRPr="00C82DC6">
        <w:rPr>
          <w:rFonts w:ascii="Times New Roman" w:hAnsi="Times New Roman"/>
          <w:i/>
          <w:sz w:val="24"/>
          <w:szCs w:val="24"/>
        </w:rPr>
        <w:t>Flores Arabica Manggarai, West Java Arabica Preanger ‘Malabar Mountain’, Sulawesi Arabica Toraja ‘Toarco-PB’, Sumatera Arabica Wahana Natural, Flores Arabica ‘Blue Flores’, Bali Arabica ‘Kintamani Natural’, Sumatera Arabica ‘Lintong Boemi Coffee’, Sumatera Arabica ‘Solok Minang’, dan Sumatera Arabica Gayo ‘Retro’</w:t>
      </w:r>
      <w:r w:rsidR="00047193">
        <w:rPr>
          <w:rFonts w:ascii="Times New Roman" w:hAnsi="Times New Roman"/>
          <w:i/>
          <w:sz w:val="24"/>
          <w:szCs w:val="24"/>
        </w:rPr>
        <w:t xml:space="preserve"> </w:t>
      </w:r>
      <w:r w:rsidR="00047193" w:rsidRPr="00047193">
        <w:rPr>
          <w:rFonts w:ascii="Times New Roman" w:hAnsi="Times New Roman"/>
          <w:color w:val="0070C0"/>
          <w:sz w:val="24"/>
          <w:szCs w:val="24"/>
        </w:rPr>
        <w:t>(waspada.co.id, 2015)</w:t>
      </w:r>
      <w:r w:rsidRPr="00C82DC6">
        <w:rPr>
          <w:rFonts w:ascii="Times New Roman" w:hAnsi="Times New Roman"/>
          <w:sz w:val="24"/>
          <w:szCs w:val="24"/>
        </w:rPr>
        <w:t>.</w:t>
      </w:r>
    </w:p>
    <w:p w:rsidR="00080A04" w:rsidRDefault="00080A04" w:rsidP="00080A04">
      <w:pPr>
        <w:spacing w:after="0" w:line="240" w:lineRule="auto"/>
        <w:ind w:left="284" w:firstLine="567"/>
        <w:jc w:val="both"/>
        <w:rPr>
          <w:rFonts w:ascii="Times New Roman" w:hAnsi="Times New Roman"/>
          <w:sz w:val="24"/>
        </w:rPr>
      </w:pPr>
      <w:r w:rsidRPr="00C82DC6">
        <w:rPr>
          <w:rFonts w:ascii="Times New Roman" w:hAnsi="Times New Roman"/>
          <w:sz w:val="24"/>
          <w:szCs w:val="24"/>
        </w:rPr>
        <w:t xml:space="preserve">Dalam kegiatan yang </w:t>
      </w:r>
      <w:r>
        <w:rPr>
          <w:rFonts w:ascii="Times New Roman" w:hAnsi="Times New Roman"/>
          <w:sz w:val="24"/>
          <w:szCs w:val="24"/>
        </w:rPr>
        <w:t>diinisiasi</w:t>
      </w:r>
      <w:r w:rsidRPr="00C82DC6">
        <w:rPr>
          <w:rFonts w:ascii="Times New Roman" w:hAnsi="Times New Roman"/>
          <w:sz w:val="24"/>
          <w:szCs w:val="24"/>
        </w:rPr>
        <w:t xml:space="preserve"> oleh AEKI ini, kantor atase perdagangan KBRI Washington bekerjasama dengan 2 usaha penyangraian kopi (</w:t>
      </w:r>
      <w:r w:rsidRPr="00C82DC6">
        <w:rPr>
          <w:rFonts w:ascii="Times New Roman" w:hAnsi="Times New Roman"/>
          <w:i/>
          <w:sz w:val="24"/>
          <w:szCs w:val="24"/>
        </w:rPr>
        <w:t>roastery</w:t>
      </w:r>
      <w:r w:rsidRPr="00C82DC6">
        <w:rPr>
          <w:rFonts w:ascii="Times New Roman" w:hAnsi="Times New Roman"/>
          <w:sz w:val="24"/>
          <w:szCs w:val="24"/>
        </w:rPr>
        <w:t xml:space="preserve">) yang banyak menggunakan kopi Indonesia yaitu </w:t>
      </w:r>
      <w:r w:rsidRPr="00C82DC6">
        <w:rPr>
          <w:rFonts w:ascii="Times New Roman" w:hAnsi="Times New Roman"/>
          <w:i/>
          <w:sz w:val="24"/>
          <w:szCs w:val="24"/>
        </w:rPr>
        <w:t xml:space="preserve">Nagadi Coffee </w:t>
      </w:r>
      <w:r w:rsidRPr="00C82DC6">
        <w:rPr>
          <w:rFonts w:ascii="Times New Roman" w:hAnsi="Times New Roman"/>
          <w:sz w:val="24"/>
          <w:szCs w:val="24"/>
        </w:rPr>
        <w:t xml:space="preserve">dan </w:t>
      </w:r>
      <w:r w:rsidRPr="00C82DC6">
        <w:rPr>
          <w:rFonts w:ascii="Times New Roman" w:hAnsi="Times New Roman"/>
          <w:i/>
          <w:sz w:val="24"/>
          <w:szCs w:val="24"/>
        </w:rPr>
        <w:t>Compass Coffee</w:t>
      </w:r>
      <w:r w:rsidRPr="00C82DC6">
        <w:rPr>
          <w:rFonts w:ascii="Times New Roman" w:hAnsi="Times New Roman"/>
          <w:sz w:val="24"/>
          <w:szCs w:val="24"/>
        </w:rPr>
        <w:t xml:space="preserve"> dari area </w:t>
      </w:r>
      <w:r w:rsidRPr="00C82DC6">
        <w:rPr>
          <w:rFonts w:ascii="Times New Roman" w:hAnsi="Times New Roman"/>
          <w:i/>
          <w:sz w:val="24"/>
          <w:szCs w:val="24"/>
        </w:rPr>
        <w:t>District of Columbia</w:t>
      </w:r>
      <w:r w:rsidRPr="00C82DC6">
        <w:rPr>
          <w:rFonts w:ascii="Times New Roman" w:hAnsi="Times New Roman"/>
          <w:sz w:val="24"/>
          <w:szCs w:val="24"/>
        </w:rPr>
        <w:t xml:space="preserve">, </w:t>
      </w:r>
      <w:r w:rsidRPr="00C82DC6">
        <w:rPr>
          <w:rFonts w:ascii="Times New Roman" w:hAnsi="Times New Roman"/>
          <w:i/>
          <w:sz w:val="24"/>
          <w:szCs w:val="24"/>
        </w:rPr>
        <w:t>Maryland</w:t>
      </w:r>
      <w:r w:rsidRPr="00C82DC6">
        <w:rPr>
          <w:rFonts w:ascii="Times New Roman" w:hAnsi="Times New Roman"/>
          <w:sz w:val="24"/>
          <w:szCs w:val="24"/>
        </w:rPr>
        <w:t xml:space="preserve">, dan </w:t>
      </w:r>
      <w:r w:rsidRPr="00C82DC6">
        <w:rPr>
          <w:rFonts w:ascii="Times New Roman" w:hAnsi="Times New Roman"/>
          <w:i/>
          <w:sz w:val="24"/>
          <w:szCs w:val="24"/>
        </w:rPr>
        <w:t>Virginia</w:t>
      </w:r>
      <w:r w:rsidRPr="00C82DC6">
        <w:rPr>
          <w:rFonts w:ascii="Times New Roman" w:hAnsi="Times New Roman"/>
          <w:sz w:val="24"/>
          <w:szCs w:val="24"/>
        </w:rPr>
        <w:t xml:space="preserve"> (DMV).</w:t>
      </w:r>
    </w:p>
    <w:p w:rsidR="00080A04" w:rsidRDefault="00080A04" w:rsidP="00080A04">
      <w:pPr>
        <w:spacing w:after="0" w:line="240" w:lineRule="auto"/>
        <w:ind w:left="284" w:firstLine="567"/>
        <w:jc w:val="both"/>
        <w:rPr>
          <w:rFonts w:ascii="Times New Roman" w:hAnsi="Times New Roman"/>
          <w:sz w:val="24"/>
          <w:szCs w:val="24"/>
        </w:rPr>
      </w:pPr>
      <w:r w:rsidRPr="00D6483D">
        <w:rPr>
          <w:rFonts w:ascii="Times New Roman" w:hAnsi="Times New Roman"/>
          <w:sz w:val="24"/>
          <w:szCs w:val="24"/>
        </w:rPr>
        <w:t xml:space="preserve">Strategi ini mendorong sejumlah </w:t>
      </w:r>
      <w:r w:rsidRPr="00D6483D">
        <w:rPr>
          <w:rFonts w:ascii="Times New Roman" w:hAnsi="Times New Roman"/>
          <w:i/>
          <w:sz w:val="24"/>
          <w:szCs w:val="24"/>
        </w:rPr>
        <w:t>roaster</w:t>
      </w:r>
      <w:r w:rsidRPr="00D6483D">
        <w:rPr>
          <w:rFonts w:ascii="Times New Roman" w:hAnsi="Times New Roman"/>
          <w:sz w:val="24"/>
          <w:szCs w:val="24"/>
        </w:rPr>
        <w:t xml:space="preserve"> untuk turut mendukung program promosi kopi Indonesia di DMV dan meningkatkan penggunaan kopi Indonesia di </w:t>
      </w:r>
      <w:r w:rsidRPr="00D6483D">
        <w:rPr>
          <w:rFonts w:ascii="Times New Roman" w:hAnsi="Times New Roman"/>
          <w:i/>
          <w:sz w:val="24"/>
          <w:szCs w:val="24"/>
        </w:rPr>
        <w:t>roaster</w:t>
      </w:r>
      <w:r w:rsidRPr="00D6483D">
        <w:rPr>
          <w:rFonts w:ascii="Times New Roman" w:hAnsi="Times New Roman"/>
          <w:sz w:val="24"/>
          <w:szCs w:val="24"/>
        </w:rPr>
        <w:t xml:space="preserve"> ataupun café mereka. Promosi yang dilakukan oleh pemerintah Indonesia yang di inisasi oleh AEKI di Amerika merupakan kegiatan formal dimana pejabat pemerintahan Amerika turut diundang sebagai tamu agar turut mengenal kopi Indonesia. Hal tersebut juga tergolong sebagai fungsi mediasi dari pemerintah, dimana aktor dari pemerintah Indonesia berinteraksi langsung dengan pejabat pemerintahan Amerika untuk berdiplomasi mengenalkan kopi Indonesia.</w:t>
      </w:r>
    </w:p>
    <w:p w:rsidR="00080A04" w:rsidRDefault="00080A04" w:rsidP="00080A04">
      <w:pPr>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Menurut konsep </w:t>
      </w:r>
      <w:r>
        <w:rPr>
          <w:rFonts w:ascii="Times New Roman" w:hAnsi="Times New Roman"/>
          <w:i/>
          <w:sz w:val="24"/>
          <w:szCs w:val="24"/>
        </w:rPr>
        <w:t xml:space="preserve">marketing mix </w:t>
      </w:r>
      <w:r>
        <w:rPr>
          <w:rFonts w:ascii="Times New Roman" w:hAnsi="Times New Roman"/>
          <w:sz w:val="24"/>
          <w:szCs w:val="24"/>
        </w:rPr>
        <w:t xml:space="preserve">strategi ini masuk dalam kategori promosi </w:t>
      </w:r>
      <w:r w:rsidRPr="006B416F">
        <w:rPr>
          <w:rFonts w:ascii="Times New Roman" w:hAnsi="Times New Roman"/>
          <w:sz w:val="24"/>
          <w:szCs w:val="24"/>
        </w:rPr>
        <w:t>(</w:t>
      </w:r>
      <w:r w:rsidRPr="006B416F">
        <w:rPr>
          <w:rFonts w:ascii="Times New Roman" w:hAnsi="Times New Roman"/>
          <w:i/>
          <w:sz w:val="24"/>
          <w:szCs w:val="24"/>
        </w:rPr>
        <w:t>Promotion</w:t>
      </w:r>
      <w:r w:rsidRPr="006B416F">
        <w:rPr>
          <w:rFonts w:ascii="Times New Roman" w:hAnsi="Times New Roman"/>
          <w:sz w:val="24"/>
          <w:szCs w:val="24"/>
        </w:rPr>
        <w:t>)</w:t>
      </w:r>
      <w:r>
        <w:rPr>
          <w:rFonts w:ascii="Times New Roman" w:hAnsi="Times New Roman"/>
          <w:sz w:val="24"/>
          <w:szCs w:val="24"/>
        </w:rPr>
        <w:t>, hal ini dikarenakan AEKI menggunakan pemerintah Indonesia sebagai tempat untuk melakukan promosi keluar negeri yaitu ke Amerika Serikat, selain itu dalam strategi ini juga AEKI melakukan promosi dengan pemerintah Indonesia dalam bentuk memberikan masukan mengenai kebutuhan dari ekspor kopi Indonesia Amerika Serikat.</w:t>
      </w:r>
    </w:p>
    <w:p w:rsidR="00A70D8D" w:rsidRPr="00D6483D" w:rsidRDefault="00A70D8D" w:rsidP="00080A04">
      <w:pPr>
        <w:spacing w:after="0" w:line="240" w:lineRule="auto"/>
        <w:ind w:left="284" w:firstLine="567"/>
        <w:jc w:val="both"/>
        <w:rPr>
          <w:rFonts w:ascii="Times New Roman" w:hAnsi="Times New Roman"/>
          <w:sz w:val="24"/>
        </w:rPr>
      </w:pPr>
    </w:p>
    <w:p w:rsidR="00047193" w:rsidRDefault="00080A04" w:rsidP="00047193">
      <w:pPr>
        <w:spacing w:after="0" w:line="240" w:lineRule="auto"/>
        <w:contextualSpacing/>
        <w:jc w:val="both"/>
        <w:rPr>
          <w:rFonts w:ascii="Times New Roman" w:hAnsi="Times New Roman"/>
          <w:b/>
          <w:sz w:val="24"/>
          <w:szCs w:val="24"/>
        </w:rPr>
      </w:pPr>
      <w:r w:rsidRPr="00047193">
        <w:rPr>
          <w:rFonts w:ascii="Times New Roman" w:hAnsi="Times New Roman"/>
          <w:b/>
          <w:sz w:val="24"/>
          <w:szCs w:val="24"/>
        </w:rPr>
        <w:t>Pembinaan Berkala Kepada Petani Kopi</w:t>
      </w:r>
    </w:p>
    <w:p w:rsidR="00080A04" w:rsidRPr="00047193" w:rsidRDefault="00080A04" w:rsidP="00047193">
      <w:pPr>
        <w:spacing w:after="0" w:line="240" w:lineRule="auto"/>
        <w:ind w:firstLine="720"/>
        <w:contextualSpacing/>
        <w:jc w:val="both"/>
        <w:rPr>
          <w:rFonts w:ascii="Times New Roman" w:hAnsi="Times New Roman"/>
          <w:b/>
          <w:sz w:val="24"/>
          <w:szCs w:val="24"/>
        </w:rPr>
      </w:pPr>
      <w:r w:rsidRPr="00C82DC6">
        <w:rPr>
          <w:rFonts w:ascii="Times New Roman" w:hAnsi="Times New Roman"/>
          <w:sz w:val="24"/>
          <w:szCs w:val="24"/>
        </w:rPr>
        <w:t>AEKI juga melakukan strategi berupa pembinaan-pembinaan berkala kepada petani kopi</w:t>
      </w:r>
      <w:r>
        <w:rPr>
          <w:rFonts w:ascii="Times New Roman" w:hAnsi="Times New Roman"/>
          <w:sz w:val="24"/>
          <w:szCs w:val="24"/>
        </w:rPr>
        <w:t xml:space="preserve"> </w:t>
      </w:r>
      <w:r>
        <w:rPr>
          <w:rFonts w:ascii="Times New Roman" w:hAnsi="Times New Roman"/>
          <w:sz w:val="24"/>
        </w:rPr>
        <w:t>pada tahun 2019 yang dimana strategi ini merupakan strategi dalam negeri</w:t>
      </w:r>
      <w:r w:rsidRPr="00C82DC6">
        <w:rPr>
          <w:rFonts w:ascii="Times New Roman" w:hAnsi="Times New Roman"/>
          <w:sz w:val="24"/>
          <w:szCs w:val="24"/>
        </w:rPr>
        <w:t xml:space="preserve">, </w:t>
      </w:r>
      <w:r>
        <w:rPr>
          <w:rFonts w:ascii="Times New Roman" w:hAnsi="Times New Roman"/>
          <w:sz w:val="24"/>
          <w:szCs w:val="24"/>
        </w:rPr>
        <w:t>strategi ini</w:t>
      </w:r>
      <w:r w:rsidRPr="00C82DC6">
        <w:rPr>
          <w:rFonts w:ascii="Times New Roman" w:hAnsi="Times New Roman"/>
          <w:sz w:val="24"/>
          <w:szCs w:val="24"/>
        </w:rPr>
        <w:t xml:space="preserve"> dilakukan </w:t>
      </w:r>
      <w:r>
        <w:rPr>
          <w:rFonts w:ascii="Times New Roman" w:hAnsi="Times New Roman"/>
          <w:sz w:val="24"/>
          <w:szCs w:val="24"/>
        </w:rPr>
        <w:t>kepada</w:t>
      </w:r>
      <w:r w:rsidRPr="00C82DC6">
        <w:rPr>
          <w:rFonts w:ascii="Times New Roman" w:hAnsi="Times New Roman"/>
          <w:sz w:val="24"/>
          <w:szCs w:val="24"/>
        </w:rPr>
        <w:t xml:space="preserve"> </w:t>
      </w:r>
      <w:r w:rsidRPr="00C82DC6">
        <w:rPr>
          <w:rFonts w:ascii="Times New Roman" w:hAnsi="Times New Roman"/>
          <w:sz w:val="24"/>
        </w:rPr>
        <w:t>kelompok Petani Subur Jaya dan Gemilang dari Dusun Danau Ringkih, Desa Segamit, Semendo Darat Ulu, Muara Enim</w:t>
      </w:r>
      <w:r>
        <w:rPr>
          <w:rFonts w:ascii="Times New Roman" w:hAnsi="Times New Roman"/>
          <w:sz w:val="24"/>
        </w:rPr>
        <w:t xml:space="preserve">, </w:t>
      </w:r>
      <w:r w:rsidRPr="009B0143">
        <w:rPr>
          <w:rFonts w:ascii="Times New Roman" w:hAnsi="Times New Roman"/>
          <w:sz w:val="24"/>
        </w:rPr>
        <w:t>Sumatera Selatan</w:t>
      </w:r>
      <w:r>
        <w:rPr>
          <w:rFonts w:ascii="Times New Roman" w:hAnsi="Times New Roman"/>
          <w:sz w:val="24"/>
        </w:rPr>
        <w:t>,</w:t>
      </w:r>
      <w:r w:rsidRPr="00C82DC6">
        <w:rPr>
          <w:rFonts w:ascii="Times New Roman" w:hAnsi="Times New Roman"/>
          <w:sz w:val="24"/>
        </w:rPr>
        <w:t xml:space="preserve"> yang di laksanakan </w:t>
      </w:r>
      <w:r>
        <w:rPr>
          <w:rFonts w:ascii="Times New Roman" w:hAnsi="Times New Roman"/>
          <w:sz w:val="24"/>
        </w:rPr>
        <w:t>dengan tema</w:t>
      </w:r>
      <w:r w:rsidRPr="00C82DC6">
        <w:rPr>
          <w:rFonts w:ascii="Times New Roman" w:hAnsi="Times New Roman"/>
          <w:sz w:val="24"/>
        </w:rPr>
        <w:t xml:space="preserve"> “Sosialisasi Budi daya dan Pengolahan Pasca Panen Kopi Sesuai Standar Internasional” dalam sosialisasi dan pembinaan ini berisikan mengenai standar mutu biji kopi atau hasil olahan kopi secara nasional</w:t>
      </w:r>
      <w:r w:rsidR="00047193">
        <w:rPr>
          <w:rFonts w:ascii="Times New Roman" w:hAnsi="Times New Roman"/>
          <w:sz w:val="24"/>
        </w:rPr>
        <w:t xml:space="preserve"> </w:t>
      </w:r>
      <w:r w:rsidR="00047193" w:rsidRPr="00047193">
        <w:rPr>
          <w:rFonts w:ascii="Times New Roman" w:hAnsi="Times New Roman"/>
          <w:color w:val="0070C0"/>
          <w:sz w:val="24"/>
        </w:rPr>
        <w:t>(beritapagi.co.id, 2019)</w:t>
      </w:r>
      <w:r>
        <w:rPr>
          <w:rFonts w:ascii="Times New Roman" w:hAnsi="Times New Roman"/>
          <w:sz w:val="24"/>
        </w:rPr>
        <w:t>.</w:t>
      </w:r>
    </w:p>
    <w:p w:rsidR="00080A04" w:rsidRDefault="00080A04" w:rsidP="00080A04">
      <w:pPr>
        <w:spacing w:after="0" w:line="240" w:lineRule="auto"/>
        <w:ind w:left="360" w:firstLine="360"/>
        <w:jc w:val="both"/>
        <w:rPr>
          <w:rFonts w:ascii="Times New Roman" w:hAnsi="Times New Roman"/>
          <w:sz w:val="24"/>
        </w:rPr>
      </w:pPr>
      <w:r>
        <w:rPr>
          <w:rFonts w:ascii="Times New Roman" w:hAnsi="Times New Roman"/>
          <w:sz w:val="24"/>
        </w:rPr>
        <w:lastRenderedPageBreak/>
        <w:t>S</w:t>
      </w:r>
      <w:r w:rsidRPr="00C82DC6">
        <w:rPr>
          <w:rFonts w:ascii="Times New Roman" w:hAnsi="Times New Roman"/>
          <w:sz w:val="24"/>
        </w:rPr>
        <w:t xml:space="preserve">elain itu dalam sosialisasi ini juga memberikan pengetahuan mengenai Standar Nasional Indonesia (SNI) untuk mutu kopi yang diadopsi dari Resolusi </w:t>
      </w:r>
      <w:r>
        <w:rPr>
          <w:rFonts w:ascii="Times New Roman" w:hAnsi="Times New Roman"/>
          <w:sz w:val="24"/>
        </w:rPr>
        <w:t>N</w:t>
      </w:r>
      <w:r w:rsidRPr="00C82DC6">
        <w:rPr>
          <w:rFonts w:ascii="Times New Roman" w:hAnsi="Times New Roman"/>
          <w:sz w:val="24"/>
        </w:rPr>
        <w:t xml:space="preserve">o. 407 yang merupakan standar mutu </w:t>
      </w:r>
      <w:r>
        <w:rPr>
          <w:rFonts w:ascii="Times New Roman" w:hAnsi="Times New Roman"/>
          <w:sz w:val="24"/>
        </w:rPr>
        <w:t>untuk jenis kopi:</w:t>
      </w:r>
    </w:p>
    <w:p w:rsidR="00080A04" w:rsidRDefault="00080A04" w:rsidP="00080A04">
      <w:pPr>
        <w:pStyle w:val="ListParagraph"/>
        <w:numPr>
          <w:ilvl w:val="1"/>
          <w:numId w:val="29"/>
        </w:numPr>
        <w:spacing w:after="0" w:line="240" w:lineRule="auto"/>
        <w:ind w:left="993"/>
        <w:contextualSpacing/>
        <w:jc w:val="both"/>
        <w:rPr>
          <w:rFonts w:ascii="Times New Roman" w:hAnsi="Times New Roman"/>
          <w:sz w:val="24"/>
        </w:rPr>
      </w:pPr>
      <w:r>
        <w:rPr>
          <w:rFonts w:ascii="Times New Roman" w:hAnsi="Times New Roman"/>
          <w:sz w:val="24"/>
        </w:rPr>
        <w:t>K</w:t>
      </w:r>
      <w:r w:rsidRPr="000E63CC">
        <w:rPr>
          <w:rFonts w:ascii="Times New Roman" w:hAnsi="Times New Roman"/>
          <w:sz w:val="24"/>
        </w:rPr>
        <w:t>opi arabika : nilai cacat maks 86 per 300 gr sample menurut standar mutu Brazil/New York</w:t>
      </w:r>
      <w:r>
        <w:rPr>
          <w:rFonts w:ascii="Times New Roman" w:hAnsi="Times New Roman"/>
          <w:sz w:val="24"/>
        </w:rPr>
        <w:t>,</w:t>
      </w:r>
    </w:p>
    <w:p w:rsidR="00080A04" w:rsidRDefault="00080A04" w:rsidP="00080A04">
      <w:pPr>
        <w:pStyle w:val="ListParagraph"/>
        <w:numPr>
          <w:ilvl w:val="1"/>
          <w:numId w:val="29"/>
        </w:numPr>
        <w:spacing w:after="0" w:line="240" w:lineRule="auto"/>
        <w:ind w:left="993"/>
        <w:contextualSpacing/>
        <w:jc w:val="both"/>
        <w:rPr>
          <w:rFonts w:ascii="Times New Roman" w:hAnsi="Times New Roman"/>
          <w:sz w:val="24"/>
        </w:rPr>
      </w:pPr>
      <w:r w:rsidRPr="0021180B">
        <w:rPr>
          <w:rFonts w:ascii="Times New Roman" w:hAnsi="Times New Roman"/>
          <w:sz w:val="24"/>
        </w:rPr>
        <w:t>Kopi Robusta : nilai cacat maks 150 per 300 gr sample menurut standar mutu Indonesia/ Vietnam,</w:t>
      </w:r>
    </w:p>
    <w:p w:rsidR="00080A04" w:rsidRPr="0021180B" w:rsidRDefault="00080A04" w:rsidP="00080A04">
      <w:pPr>
        <w:pStyle w:val="ListParagraph"/>
        <w:numPr>
          <w:ilvl w:val="1"/>
          <w:numId w:val="29"/>
        </w:numPr>
        <w:spacing w:after="0" w:line="240" w:lineRule="auto"/>
        <w:ind w:left="993"/>
        <w:contextualSpacing/>
        <w:jc w:val="both"/>
        <w:rPr>
          <w:rFonts w:ascii="Times New Roman" w:hAnsi="Times New Roman"/>
          <w:sz w:val="24"/>
        </w:rPr>
      </w:pPr>
      <w:r w:rsidRPr="0021180B">
        <w:rPr>
          <w:rFonts w:ascii="Times New Roman" w:hAnsi="Times New Roman"/>
          <w:sz w:val="24"/>
        </w:rPr>
        <w:t>Kandungan Kadar Air biji Kopi: maks 12,5 % berdasarkan ISO 6673</w:t>
      </w:r>
    </w:p>
    <w:p w:rsidR="00047193" w:rsidRDefault="00080A04" w:rsidP="00047193">
      <w:pPr>
        <w:spacing w:after="0" w:line="240" w:lineRule="auto"/>
        <w:ind w:firstLine="633"/>
        <w:jc w:val="both"/>
        <w:rPr>
          <w:rFonts w:ascii="Times New Roman" w:hAnsi="Times New Roman"/>
          <w:b/>
          <w:sz w:val="24"/>
        </w:rPr>
      </w:pPr>
      <w:r>
        <w:rPr>
          <w:rFonts w:ascii="Times New Roman" w:hAnsi="Times New Roman"/>
          <w:sz w:val="24"/>
        </w:rPr>
        <w:t xml:space="preserve">Standar mutu ini </w:t>
      </w:r>
      <w:r w:rsidRPr="00C82DC6">
        <w:rPr>
          <w:rFonts w:ascii="Times New Roman" w:hAnsi="Times New Roman"/>
          <w:sz w:val="24"/>
        </w:rPr>
        <w:t>ditetapkan Menteri Perdagangan dan harus disertai dengan Surat Keterangan Asal (</w:t>
      </w:r>
      <w:r w:rsidRPr="00C82DC6">
        <w:rPr>
          <w:rFonts w:ascii="Times New Roman" w:hAnsi="Times New Roman"/>
          <w:i/>
          <w:sz w:val="24"/>
        </w:rPr>
        <w:t>certificate of origin</w:t>
      </w:r>
      <w:r w:rsidRPr="00C82DC6">
        <w:rPr>
          <w:rFonts w:ascii="Times New Roman" w:hAnsi="Times New Roman"/>
          <w:sz w:val="24"/>
        </w:rPr>
        <w:t>) SKA Form ICO, yaitu surat keterangan yang digunakan sebagai dokumen penyerta barang (kopi) yang diekspor dari seluruh Indonesia, yang membuktikan bahwa barang (kopi) tersebut berasal, dihasilkan dan/atau diolah di Indonesia ini merupakan acuan global dalam penentuan kualitas biji kop</w:t>
      </w:r>
      <w:r>
        <w:rPr>
          <w:rFonts w:ascii="Times New Roman" w:hAnsi="Times New Roman"/>
          <w:sz w:val="24"/>
        </w:rPr>
        <w:t>i, terutama robusta dan arabika</w:t>
      </w:r>
      <w:r w:rsidRPr="00C82DC6">
        <w:rPr>
          <w:rFonts w:ascii="Times New Roman" w:hAnsi="Times New Roman"/>
          <w:sz w:val="24"/>
        </w:rPr>
        <w:t>,</w:t>
      </w:r>
      <w:r>
        <w:rPr>
          <w:rFonts w:ascii="Times New Roman" w:hAnsi="Times New Roman"/>
          <w:sz w:val="24"/>
        </w:rPr>
        <w:t xml:space="preserve"> kebijakan ini juga yang dikeluarkan oleh Amerika Serikat yaitu </w:t>
      </w:r>
      <w:r w:rsidRPr="00C82DC6">
        <w:rPr>
          <w:rFonts w:ascii="Times New Roman" w:hAnsi="Times New Roman"/>
          <w:i/>
          <w:sz w:val="24"/>
        </w:rPr>
        <w:t>traceability</w:t>
      </w:r>
      <w:r>
        <w:rPr>
          <w:rFonts w:ascii="Times New Roman" w:hAnsi="Times New Roman"/>
          <w:sz w:val="24"/>
        </w:rPr>
        <w:t>,</w:t>
      </w:r>
      <w:r w:rsidRPr="00C82DC6">
        <w:rPr>
          <w:rFonts w:ascii="Times New Roman" w:hAnsi="Times New Roman"/>
          <w:sz w:val="24"/>
        </w:rPr>
        <w:t xml:space="preserve"> pembinaan ini di berikan kepada sekitar 30 petani</w:t>
      </w:r>
      <w:r w:rsidR="00047193">
        <w:rPr>
          <w:rFonts w:ascii="Times New Roman" w:hAnsi="Times New Roman"/>
          <w:sz w:val="24"/>
        </w:rPr>
        <w:t xml:space="preserve"> </w:t>
      </w:r>
      <w:r w:rsidR="00047193" w:rsidRPr="00047193">
        <w:rPr>
          <w:rFonts w:ascii="Times New Roman" w:hAnsi="Times New Roman"/>
          <w:color w:val="0070C0"/>
          <w:sz w:val="24"/>
        </w:rPr>
        <w:t>(beritapagi.co.id, 2019)</w:t>
      </w:r>
      <w:r w:rsidRPr="00C82DC6">
        <w:rPr>
          <w:rFonts w:ascii="Times New Roman" w:hAnsi="Times New Roman"/>
          <w:sz w:val="24"/>
        </w:rPr>
        <w:t>.</w:t>
      </w:r>
    </w:p>
    <w:p w:rsidR="00047193" w:rsidRDefault="00080A04" w:rsidP="00047193">
      <w:pPr>
        <w:spacing w:after="0" w:line="240" w:lineRule="auto"/>
        <w:ind w:firstLine="633"/>
        <w:jc w:val="both"/>
        <w:rPr>
          <w:rFonts w:ascii="Times New Roman" w:hAnsi="Times New Roman"/>
          <w:b/>
          <w:sz w:val="24"/>
        </w:rPr>
      </w:pPr>
      <w:r w:rsidRPr="00C82DC6">
        <w:rPr>
          <w:rFonts w:ascii="Times New Roman" w:hAnsi="Times New Roman"/>
          <w:sz w:val="24"/>
        </w:rPr>
        <w:t>Dalam pembinaan ini Dinas perkebunan Muara Enim yang diwakili Kepala Bidang Pengolahan dan Pemasaran yaitu Ibu Yuvitawati, dan Ketua Dewan Kopi Sumsel (DKS) memberikan sambutan berupa penyampaian bahwa Kopi menjadi prioritas untuk menja</w:t>
      </w:r>
      <w:r>
        <w:rPr>
          <w:rFonts w:ascii="Times New Roman" w:hAnsi="Times New Roman"/>
          <w:sz w:val="24"/>
        </w:rPr>
        <w:t xml:space="preserve">di produk unggulan dalam ekspor, </w:t>
      </w:r>
      <w:r w:rsidRPr="00C82DC6">
        <w:rPr>
          <w:rFonts w:ascii="Times New Roman" w:hAnsi="Times New Roman"/>
          <w:sz w:val="24"/>
        </w:rPr>
        <w:t xml:space="preserve">sehingga diharapkan kepada </w:t>
      </w:r>
      <w:r>
        <w:rPr>
          <w:rFonts w:ascii="Times New Roman" w:hAnsi="Times New Roman"/>
          <w:sz w:val="24"/>
        </w:rPr>
        <w:t>Dinas Perkebunan (</w:t>
      </w:r>
      <w:r w:rsidRPr="00C82DC6">
        <w:rPr>
          <w:rFonts w:ascii="Times New Roman" w:hAnsi="Times New Roman"/>
          <w:sz w:val="24"/>
        </w:rPr>
        <w:t>Disbun</w:t>
      </w:r>
      <w:r>
        <w:rPr>
          <w:rFonts w:ascii="Times New Roman" w:hAnsi="Times New Roman"/>
          <w:sz w:val="24"/>
        </w:rPr>
        <w:t>)</w:t>
      </w:r>
      <w:r w:rsidRPr="00C82DC6">
        <w:rPr>
          <w:rFonts w:ascii="Times New Roman" w:hAnsi="Times New Roman"/>
          <w:sz w:val="24"/>
        </w:rPr>
        <w:t xml:space="preserve"> untuk melakukan kerjasama dengan Puslit Kopi dan Kakao Jember untuk melakukan penelitian benih kopi arabika unggulan Semendo untuk disertifikasi dan budidayakan. Ketua DKS juga mengatakan bahwa diperlukannya penguatan kelembagaan (koperasi) dan pelatihan karena kedua hal ini sangat penting untuk meningkatkan kesejahteraan petani kopi atau mengangkat marwah kopi dan petani kopinya. AEKI juga tidak lupa mengingatkan kepada Disbun untuk mempermudah dalam pembuatan Surat Persetujuan Ekspor Kopi (SPEK) yang merupakan surat persetujuan pelaksanaan ekspor kopi ke seluruh negara tujuan yang dikeluarkan oleh Dinas yang bertanggung jawab di bidang perdagangan di Propinsi/Kabupaten/Kota. SPEK juga dapat digunakan untuk pengapalan dari pelabuhan ekspor di seluruh Indonesia</w:t>
      </w:r>
      <w:r w:rsidR="00047193">
        <w:rPr>
          <w:rFonts w:ascii="Times New Roman" w:hAnsi="Times New Roman"/>
          <w:sz w:val="24"/>
        </w:rPr>
        <w:t xml:space="preserve"> </w:t>
      </w:r>
      <w:r w:rsidR="00047193" w:rsidRPr="00047193">
        <w:rPr>
          <w:rFonts w:ascii="Times New Roman" w:hAnsi="Times New Roman"/>
          <w:color w:val="0070C0"/>
          <w:sz w:val="24"/>
        </w:rPr>
        <w:t>(beritapagi.co.id, 2019)</w:t>
      </w:r>
      <w:r w:rsidRPr="00C82DC6">
        <w:rPr>
          <w:rFonts w:ascii="Times New Roman" w:hAnsi="Times New Roman"/>
          <w:sz w:val="24"/>
        </w:rPr>
        <w:t>.</w:t>
      </w:r>
    </w:p>
    <w:p w:rsidR="00080A04" w:rsidRDefault="00080A04" w:rsidP="00047193">
      <w:pPr>
        <w:spacing w:after="0" w:line="240" w:lineRule="auto"/>
        <w:ind w:firstLine="633"/>
        <w:jc w:val="both"/>
        <w:rPr>
          <w:rFonts w:ascii="Times New Roman" w:hAnsi="Times New Roman"/>
          <w:sz w:val="24"/>
          <w:szCs w:val="24"/>
        </w:rPr>
      </w:pPr>
      <w:r>
        <w:rPr>
          <w:rFonts w:ascii="Times New Roman" w:hAnsi="Times New Roman"/>
          <w:sz w:val="24"/>
          <w:szCs w:val="24"/>
        </w:rPr>
        <w:t xml:space="preserve">Strategi ini lebih berorientasi kepada peningkatan produk dalam negeri yang menurut konsep </w:t>
      </w:r>
      <w:r>
        <w:rPr>
          <w:rFonts w:ascii="Times New Roman" w:hAnsi="Times New Roman"/>
          <w:i/>
          <w:sz w:val="24"/>
          <w:szCs w:val="24"/>
        </w:rPr>
        <w:t xml:space="preserve">marketing mix </w:t>
      </w:r>
      <w:r>
        <w:rPr>
          <w:rFonts w:ascii="Times New Roman" w:hAnsi="Times New Roman"/>
          <w:sz w:val="24"/>
          <w:szCs w:val="24"/>
        </w:rPr>
        <w:t>adalah (</w:t>
      </w:r>
      <w:r w:rsidRPr="004238DC">
        <w:rPr>
          <w:rFonts w:ascii="Times New Roman" w:hAnsi="Times New Roman"/>
          <w:i/>
          <w:sz w:val="24"/>
          <w:szCs w:val="24"/>
        </w:rPr>
        <w:t>Product</w:t>
      </w:r>
      <w:r w:rsidRPr="004238DC">
        <w:rPr>
          <w:rFonts w:ascii="Times New Roman" w:hAnsi="Times New Roman"/>
          <w:sz w:val="24"/>
          <w:szCs w:val="24"/>
        </w:rPr>
        <w:t>)</w:t>
      </w:r>
      <w:r>
        <w:rPr>
          <w:rFonts w:ascii="Times New Roman" w:hAnsi="Times New Roman"/>
          <w:sz w:val="24"/>
          <w:szCs w:val="24"/>
        </w:rPr>
        <w:t xml:space="preserve"> hal ini dibuktikan dengan sosialisasi dan pelatihan yang diberikan kepada petani kopi Sumatera yang merupakan biji kopi unggulan di pasar Amerika Serikat.</w:t>
      </w:r>
    </w:p>
    <w:p w:rsidR="00A70D8D" w:rsidRPr="00C82DC6" w:rsidRDefault="00A70D8D" w:rsidP="00047193">
      <w:pPr>
        <w:spacing w:after="0" w:line="240" w:lineRule="auto"/>
        <w:ind w:firstLine="633"/>
        <w:jc w:val="both"/>
        <w:rPr>
          <w:rFonts w:ascii="Times New Roman" w:hAnsi="Times New Roman"/>
          <w:b/>
          <w:sz w:val="24"/>
        </w:rPr>
      </w:pPr>
    </w:p>
    <w:p w:rsidR="00047193" w:rsidRDefault="00080A04" w:rsidP="00047193">
      <w:pPr>
        <w:spacing w:after="0" w:line="240" w:lineRule="auto"/>
        <w:contextualSpacing/>
        <w:jc w:val="both"/>
        <w:rPr>
          <w:rFonts w:ascii="Times New Roman" w:hAnsi="Times New Roman"/>
          <w:b/>
          <w:sz w:val="24"/>
        </w:rPr>
      </w:pPr>
      <w:r w:rsidRPr="00047193">
        <w:rPr>
          <w:rFonts w:ascii="Times New Roman" w:hAnsi="Times New Roman"/>
          <w:b/>
          <w:sz w:val="24"/>
        </w:rPr>
        <w:t>Meningkatkan Kualitas Kopi Indonesia dari Petani Kopi Dengan Meningkatkan Kesejahteraan Petani</w:t>
      </w:r>
    </w:p>
    <w:p w:rsidR="00047193" w:rsidRDefault="00080A04" w:rsidP="00047193">
      <w:pPr>
        <w:spacing w:after="0" w:line="240" w:lineRule="auto"/>
        <w:ind w:firstLine="720"/>
        <w:contextualSpacing/>
        <w:jc w:val="both"/>
        <w:rPr>
          <w:rFonts w:ascii="Times New Roman" w:hAnsi="Times New Roman"/>
          <w:b/>
          <w:sz w:val="24"/>
        </w:rPr>
      </w:pPr>
      <w:r w:rsidRPr="00C82DC6">
        <w:rPr>
          <w:rFonts w:ascii="Times New Roman" w:hAnsi="Times New Roman"/>
          <w:sz w:val="24"/>
        </w:rPr>
        <w:t xml:space="preserve">Dalam strategi ini </w:t>
      </w:r>
      <w:r>
        <w:rPr>
          <w:rFonts w:ascii="Times New Roman" w:hAnsi="Times New Roman"/>
          <w:sz w:val="24"/>
        </w:rPr>
        <w:t xml:space="preserve">merupakan strategi yang AEKI lakukan di dalam negeri dan yang menjalankannya adalan </w:t>
      </w:r>
      <w:r w:rsidRPr="00C82DC6">
        <w:rPr>
          <w:rFonts w:ascii="Times New Roman" w:hAnsi="Times New Roman"/>
          <w:sz w:val="24"/>
        </w:rPr>
        <w:t>Kompatemen pendidikan dan pelatihan. Strategi ini merupakan strategi yang di lakukan untuk meningkatkan mutu kopi Indonesia, cara ini dilakukan dengan meringankan pajak kepada para petani dalam melakukan ekspor atau penjualan kepada perusahaan kopi, kesejahteraan petani juga tentunya dimulai dari perusahaan kopi Indonesia yang merupakan pelaku ekspor, serta melakukan strategi pembangunan berkelanjutan bagi para petani kopi Indonesia</w:t>
      </w:r>
      <w:r>
        <w:rPr>
          <w:rFonts w:ascii="Times New Roman" w:hAnsi="Times New Roman"/>
          <w:sz w:val="24"/>
        </w:rPr>
        <w:t xml:space="preserve"> sehingga merasakan kesejahteraan</w:t>
      </w:r>
      <w:r w:rsidR="00047193">
        <w:rPr>
          <w:rFonts w:ascii="Times New Roman" w:hAnsi="Times New Roman"/>
          <w:sz w:val="24"/>
        </w:rPr>
        <w:t xml:space="preserve"> </w:t>
      </w:r>
      <w:r w:rsidR="00047193" w:rsidRPr="00047193">
        <w:rPr>
          <w:rFonts w:ascii="Times New Roman" w:hAnsi="Times New Roman"/>
          <w:color w:val="0070C0"/>
          <w:sz w:val="24"/>
        </w:rPr>
        <w:t>(mediapurnapolri.net, 2018)</w:t>
      </w:r>
      <w:r w:rsidRPr="00C82DC6">
        <w:rPr>
          <w:rFonts w:ascii="Times New Roman" w:hAnsi="Times New Roman"/>
          <w:sz w:val="24"/>
        </w:rPr>
        <w:t>.</w:t>
      </w:r>
    </w:p>
    <w:p w:rsidR="00047193" w:rsidRDefault="00080A04" w:rsidP="00047193">
      <w:pPr>
        <w:spacing w:after="0" w:line="240" w:lineRule="auto"/>
        <w:ind w:firstLine="720"/>
        <w:contextualSpacing/>
        <w:jc w:val="both"/>
        <w:rPr>
          <w:rFonts w:ascii="Times New Roman" w:hAnsi="Times New Roman"/>
          <w:b/>
          <w:sz w:val="24"/>
        </w:rPr>
      </w:pPr>
      <w:r w:rsidRPr="00C82DC6">
        <w:rPr>
          <w:rFonts w:ascii="Times New Roman" w:hAnsi="Times New Roman"/>
          <w:sz w:val="24"/>
        </w:rPr>
        <w:t xml:space="preserve">Kesejahteraan petani merupakan bagian terpenting dalam peningkatan mutu kopi Indonesia, AEKI membuat strategi dalam melakukan pengawasan dan teguran kepada </w:t>
      </w:r>
      <w:r w:rsidRPr="00C82DC6">
        <w:rPr>
          <w:rFonts w:ascii="Times New Roman" w:hAnsi="Times New Roman"/>
          <w:sz w:val="24"/>
        </w:rPr>
        <w:lastRenderedPageBreak/>
        <w:t>perusahaan yang tidak memberikan kesejahteraan kepada para petani kopi dengan melakukan penipuan terhadap mutu kopi yang di miliki petani, strategi ini dilakukan karena permasalahan penipuan sering terjadi, karena perusahaan menginginkan untung yang lebih besar dibandaingkan pembeliannya terhadap kopi dari petani. Bila ditemukan perusahaan yang melakukan hal tersebut, petani di minta untuk melapor kepada AEKI dan selanjutnya akan dilakukan penghapusan perusahaan tersebut sebagai anggota dan dari Eksportir Terdaftar Kopi (ETK) dan Eksportir Kopi Sementara (EKS) oleh Direktur Jenderal Perdagangan Luar Negeri Kementrian Perdagangan</w:t>
      </w:r>
      <w:r w:rsidR="00047193">
        <w:rPr>
          <w:rFonts w:ascii="Times New Roman" w:hAnsi="Times New Roman"/>
          <w:sz w:val="24"/>
        </w:rPr>
        <w:t xml:space="preserve"> </w:t>
      </w:r>
      <w:r w:rsidR="00047193" w:rsidRPr="00047193">
        <w:rPr>
          <w:rFonts w:ascii="Times New Roman" w:hAnsi="Times New Roman"/>
          <w:color w:val="0070C0"/>
          <w:sz w:val="24"/>
        </w:rPr>
        <w:t>(mediapurnapolri.net, 2018)</w:t>
      </w:r>
      <w:r w:rsidR="00047193">
        <w:rPr>
          <w:rFonts w:ascii="Times New Roman" w:hAnsi="Times New Roman"/>
          <w:sz w:val="24"/>
        </w:rPr>
        <w:t>.</w:t>
      </w:r>
    </w:p>
    <w:p w:rsidR="00047193" w:rsidRDefault="00080A04" w:rsidP="00047193">
      <w:pPr>
        <w:spacing w:after="0" w:line="240" w:lineRule="auto"/>
        <w:ind w:firstLine="720"/>
        <w:contextualSpacing/>
        <w:jc w:val="both"/>
        <w:rPr>
          <w:rFonts w:ascii="Times New Roman" w:hAnsi="Times New Roman"/>
          <w:b/>
          <w:sz w:val="24"/>
        </w:rPr>
      </w:pPr>
      <w:r w:rsidRPr="00C82DC6">
        <w:rPr>
          <w:rFonts w:ascii="Times New Roman" w:hAnsi="Times New Roman"/>
          <w:sz w:val="24"/>
        </w:rPr>
        <w:t>Dalam strategi pembangunan, AEKI memiliki strategi untuk membangun pusat pelatihan penanaman tanaman kopi</w:t>
      </w:r>
      <w:r>
        <w:rPr>
          <w:rFonts w:ascii="Times New Roman" w:hAnsi="Times New Roman"/>
          <w:sz w:val="24"/>
        </w:rPr>
        <w:t xml:space="preserve"> pada tahun 2018, s</w:t>
      </w:r>
      <w:r w:rsidRPr="00C82DC6">
        <w:rPr>
          <w:rFonts w:ascii="Times New Roman" w:hAnsi="Times New Roman"/>
          <w:sz w:val="24"/>
        </w:rPr>
        <w:t xml:space="preserve">trategi dari AEKI ini kemudian dapat terencana berkat kerjasama dengan </w:t>
      </w:r>
      <w:r w:rsidRPr="00C82DC6">
        <w:rPr>
          <w:rFonts w:ascii="Times New Roman" w:hAnsi="Times New Roman"/>
          <w:i/>
          <w:sz w:val="24"/>
        </w:rPr>
        <w:t>International Islamic Trade Finance Coorporation</w:t>
      </w:r>
      <w:r w:rsidRPr="00C82DC6">
        <w:rPr>
          <w:rFonts w:ascii="Times New Roman" w:hAnsi="Times New Roman"/>
          <w:sz w:val="24"/>
        </w:rPr>
        <w:t xml:space="preserve"> (ITFC) Indonesia, dengan tujuan membantu petani di Indonesia untuk tingkatkan produksi kopi.</w:t>
      </w:r>
      <w:r>
        <w:rPr>
          <w:rFonts w:ascii="Times New Roman" w:hAnsi="Times New Roman"/>
          <w:b/>
          <w:sz w:val="24"/>
        </w:rPr>
        <w:t xml:space="preserve"> </w:t>
      </w:r>
      <w:r w:rsidRPr="00C82DC6">
        <w:rPr>
          <w:rFonts w:ascii="Times New Roman" w:hAnsi="Times New Roman"/>
          <w:sz w:val="24"/>
        </w:rPr>
        <w:t>Dalam kerjasama ini Ketua umum AEKI mengatakan ITFC memberikan dana sebesar 100 ribu dollar AS atau setara Rp 1,</w:t>
      </w:r>
      <w:r>
        <w:rPr>
          <w:rFonts w:ascii="Times New Roman" w:hAnsi="Times New Roman"/>
          <w:sz w:val="24"/>
        </w:rPr>
        <w:t>3 miliar (kurs Rp 13.138) tahun 2016</w:t>
      </w:r>
      <w:r w:rsidR="00047193">
        <w:rPr>
          <w:rFonts w:ascii="Times New Roman" w:hAnsi="Times New Roman"/>
          <w:sz w:val="24"/>
        </w:rPr>
        <w:t xml:space="preserve"> </w:t>
      </w:r>
      <w:r w:rsidR="00047193" w:rsidRPr="00047193">
        <w:rPr>
          <w:rFonts w:ascii="Times New Roman" w:hAnsi="Times New Roman"/>
          <w:color w:val="0070C0"/>
          <w:sz w:val="24"/>
        </w:rPr>
        <w:t>(palembang.tribunnews.com, 2016)</w:t>
      </w:r>
      <w:r w:rsidRPr="00C82DC6">
        <w:rPr>
          <w:rFonts w:ascii="Times New Roman" w:hAnsi="Times New Roman"/>
          <w:sz w:val="24"/>
        </w:rPr>
        <w:t>.</w:t>
      </w:r>
    </w:p>
    <w:p w:rsidR="00047193" w:rsidRDefault="00080A04" w:rsidP="00047193">
      <w:pPr>
        <w:spacing w:after="0" w:line="240" w:lineRule="auto"/>
        <w:ind w:firstLine="720"/>
        <w:contextualSpacing/>
        <w:jc w:val="both"/>
        <w:rPr>
          <w:rFonts w:ascii="Times New Roman" w:hAnsi="Times New Roman"/>
          <w:b/>
          <w:sz w:val="24"/>
        </w:rPr>
      </w:pPr>
      <w:r w:rsidRPr="00C82DC6">
        <w:rPr>
          <w:rFonts w:ascii="Times New Roman" w:hAnsi="Times New Roman"/>
          <w:sz w:val="24"/>
        </w:rPr>
        <w:t xml:space="preserve">Sementara, </w:t>
      </w:r>
      <w:r w:rsidRPr="00C82DC6">
        <w:rPr>
          <w:rFonts w:ascii="Times New Roman" w:hAnsi="Times New Roman"/>
          <w:i/>
          <w:sz w:val="24"/>
        </w:rPr>
        <w:t>Chief Executive Officer</w:t>
      </w:r>
      <w:r w:rsidRPr="00C82DC6">
        <w:rPr>
          <w:rFonts w:ascii="Times New Roman" w:hAnsi="Times New Roman"/>
          <w:sz w:val="24"/>
        </w:rPr>
        <w:t xml:space="preserve"> (CEO) ITFC mengatakan dalam program pelatihan yang diberikan tidak hanya untuk meningkatkan produksi saja, tetapi untuk menguatkan perdagangan serta promosi kopi Indonesia. Pendanaan yang diberikan juga memungkinkan koperasi dan Usaha Kecil Menengah (UKM) Indonesia dapat meningkatkan ekspor mereka ke pasar global</w:t>
      </w:r>
      <w:r>
        <w:rPr>
          <w:rFonts w:ascii="Times New Roman" w:hAnsi="Times New Roman"/>
          <w:sz w:val="24"/>
        </w:rPr>
        <w:t xml:space="preserve"> terutama pasar Amerika Serikat yang merupakan negara dengan penikmat kopi Sumatera Utara tertinggi</w:t>
      </w:r>
      <w:r w:rsidR="00047193">
        <w:rPr>
          <w:rFonts w:ascii="Times New Roman" w:hAnsi="Times New Roman"/>
          <w:sz w:val="24"/>
        </w:rPr>
        <w:t xml:space="preserve"> </w:t>
      </w:r>
      <w:r w:rsidR="00047193" w:rsidRPr="00047193">
        <w:rPr>
          <w:rFonts w:ascii="Times New Roman" w:hAnsi="Times New Roman"/>
          <w:color w:val="0070C0"/>
          <w:sz w:val="24"/>
        </w:rPr>
        <w:t>(palembang.tribunnews.com, 2016)</w:t>
      </w:r>
      <w:r w:rsidRPr="00C82DC6">
        <w:rPr>
          <w:rFonts w:ascii="Times New Roman" w:hAnsi="Times New Roman"/>
          <w:sz w:val="24"/>
        </w:rPr>
        <w:t>.</w:t>
      </w:r>
    </w:p>
    <w:p w:rsidR="00080A04" w:rsidRPr="00C82DC6" w:rsidRDefault="00080A04" w:rsidP="00047193">
      <w:pPr>
        <w:spacing w:after="0" w:line="240" w:lineRule="auto"/>
        <w:ind w:firstLine="720"/>
        <w:contextualSpacing/>
        <w:jc w:val="both"/>
        <w:rPr>
          <w:rFonts w:ascii="Times New Roman" w:hAnsi="Times New Roman"/>
          <w:b/>
          <w:sz w:val="24"/>
        </w:rPr>
      </w:pPr>
      <w:r w:rsidRPr="00C82DC6">
        <w:rPr>
          <w:rFonts w:ascii="Times New Roman" w:hAnsi="Times New Roman"/>
          <w:sz w:val="24"/>
        </w:rPr>
        <w:t>Pendanaan ini dimanfaatkan oleh AEKI untuk melakukan pembangunan di lahan dari salah satu perusahaan produksi kopi di Indonesia yaitu PT Coffindo yang menghibahkan lahan kepada petani di Kabupaten Pak Pak, Sumatera Utara seluas 2 hektare yang digunakan untuk:</w:t>
      </w:r>
    </w:p>
    <w:p w:rsidR="00080A04" w:rsidRPr="00C82DC6" w:rsidRDefault="00080A04" w:rsidP="00080A04">
      <w:pPr>
        <w:pStyle w:val="ListParagraph"/>
        <w:numPr>
          <w:ilvl w:val="0"/>
          <w:numId w:val="27"/>
        </w:numPr>
        <w:spacing w:after="0" w:line="240" w:lineRule="auto"/>
        <w:ind w:left="1080"/>
        <w:contextualSpacing/>
        <w:jc w:val="both"/>
        <w:rPr>
          <w:rFonts w:ascii="Times New Roman" w:hAnsi="Times New Roman"/>
          <w:sz w:val="24"/>
        </w:rPr>
      </w:pPr>
      <w:r w:rsidRPr="00C82DC6">
        <w:rPr>
          <w:rFonts w:ascii="Times New Roman" w:hAnsi="Times New Roman"/>
          <w:sz w:val="24"/>
        </w:rPr>
        <w:t>Satu hektare untuk gudang penyimpanan kopi, yang berguna untuk menyimpan k</w:t>
      </w:r>
      <w:r>
        <w:rPr>
          <w:rFonts w:ascii="Times New Roman" w:hAnsi="Times New Roman"/>
          <w:sz w:val="24"/>
        </w:rPr>
        <w:t>opi siap ekspor ke pasar g</w:t>
      </w:r>
      <w:r w:rsidRPr="00C82DC6">
        <w:rPr>
          <w:rFonts w:ascii="Times New Roman" w:hAnsi="Times New Roman"/>
          <w:sz w:val="24"/>
        </w:rPr>
        <w:t>lobal,</w:t>
      </w:r>
    </w:p>
    <w:p w:rsidR="00080A04" w:rsidRPr="00C82DC6" w:rsidRDefault="00080A04" w:rsidP="00080A04">
      <w:pPr>
        <w:pStyle w:val="ListParagraph"/>
        <w:numPr>
          <w:ilvl w:val="0"/>
          <w:numId w:val="27"/>
        </w:numPr>
        <w:spacing w:after="0" w:line="240" w:lineRule="auto"/>
        <w:ind w:left="1080"/>
        <w:contextualSpacing/>
        <w:jc w:val="both"/>
        <w:rPr>
          <w:rFonts w:ascii="Times New Roman" w:hAnsi="Times New Roman"/>
          <w:sz w:val="24"/>
        </w:rPr>
      </w:pPr>
      <w:r w:rsidRPr="00C82DC6">
        <w:rPr>
          <w:rFonts w:ascii="Times New Roman" w:hAnsi="Times New Roman"/>
          <w:sz w:val="24"/>
        </w:rPr>
        <w:t>Satu hektare lain untuk kebun percontohan, yang digunakan untuk pelatihan penanaman,</w:t>
      </w:r>
    </w:p>
    <w:p w:rsidR="00080A04" w:rsidRPr="00C82DC6" w:rsidRDefault="00080A04" w:rsidP="00080A04">
      <w:pPr>
        <w:pStyle w:val="ListParagraph"/>
        <w:numPr>
          <w:ilvl w:val="0"/>
          <w:numId w:val="27"/>
        </w:numPr>
        <w:spacing w:after="0" w:line="240" w:lineRule="auto"/>
        <w:ind w:left="1080"/>
        <w:contextualSpacing/>
        <w:jc w:val="both"/>
        <w:rPr>
          <w:rFonts w:ascii="Times New Roman" w:hAnsi="Times New Roman"/>
          <w:sz w:val="24"/>
        </w:rPr>
      </w:pPr>
      <w:r w:rsidRPr="00C82DC6">
        <w:rPr>
          <w:rFonts w:ascii="Times New Roman" w:hAnsi="Times New Roman"/>
          <w:sz w:val="24"/>
        </w:rPr>
        <w:t xml:space="preserve">Tempat </w:t>
      </w:r>
      <w:r w:rsidRPr="00FD1DBB">
        <w:rPr>
          <w:rFonts w:ascii="Times New Roman" w:hAnsi="Times New Roman"/>
          <w:i/>
          <w:sz w:val="24"/>
        </w:rPr>
        <w:t>training center</w:t>
      </w:r>
      <w:r w:rsidRPr="00C82DC6">
        <w:rPr>
          <w:rFonts w:ascii="Times New Roman" w:hAnsi="Times New Roman"/>
          <w:sz w:val="24"/>
        </w:rPr>
        <w:t>, yang merupakan tempat diberikannya pendidikan dan pelatihan bagaimana tata cara menanam dengan benar,</w:t>
      </w:r>
    </w:p>
    <w:p w:rsidR="00080A04" w:rsidRPr="00C82DC6" w:rsidRDefault="00080A04" w:rsidP="00080A04">
      <w:pPr>
        <w:pStyle w:val="ListParagraph"/>
        <w:numPr>
          <w:ilvl w:val="0"/>
          <w:numId w:val="27"/>
        </w:numPr>
        <w:spacing w:after="0" w:line="240" w:lineRule="auto"/>
        <w:ind w:left="1080"/>
        <w:contextualSpacing/>
        <w:jc w:val="both"/>
        <w:rPr>
          <w:rFonts w:ascii="Times New Roman" w:hAnsi="Times New Roman"/>
          <w:sz w:val="24"/>
        </w:rPr>
      </w:pPr>
      <w:r w:rsidRPr="00C82DC6">
        <w:rPr>
          <w:rFonts w:ascii="Times New Roman" w:hAnsi="Times New Roman"/>
          <w:sz w:val="24"/>
        </w:rPr>
        <w:t>Tempat penjemuran, merupakan tempat penjemuran kopi setelah melalui proses pencucian.</w:t>
      </w:r>
    </w:p>
    <w:p w:rsidR="00047193" w:rsidRDefault="00080A04" w:rsidP="00047193">
      <w:pPr>
        <w:spacing w:after="0" w:line="240" w:lineRule="auto"/>
        <w:ind w:firstLine="709"/>
        <w:jc w:val="both"/>
        <w:rPr>
          <w:rFonts w:ascii="Times New Roman" w:hAnsi="Times New Roman"/>
          <w:sz w:val="24"/>
        </w:rPr>
      </w:pPr>
      <w:r w:rsidRPr="00D6483D">
        <w:rPr>
          <w:rFonts w:ascii="Times New Roman" w:hAnsi="Times New Roman"/>
          <w:sz w:val="24"/>
        </w:rPr>
        <w:t>Dalam strategi pembangunan ini AEKI menargetkan produksi kopi dalam lima tahun ke depan bisa meningkat hingga dua kali lipat atau 1,5 juta ton.</w:t>
      </w:r>
    </w:p>
    <w:p w:rsidR="00080A04" w:rsidRDefault="00080A04" w:rsidP="00047193">
      <w:pPr>
        <w:spacing w:after="0" w:line="240" w:lineRule="auto"/>
        <w:ind w:firstLine="709"/>
        <w:jc w:val="both"/>
        <w:rPr>
          <w:rFonts w:ascii="Times New Roman" w:hAnsi="Times New Roman"/>
          <w:sz w:val="24"/>
        </w:rPr>
      </w:pPr>
      <w:r>
        <w:rPr>
          <w:rFonts w:ascii="Times New Roman" w:hAnsi="Times New Roman"/>
          <w:sz w:val="24"/>
          <w:szCs w:val="24"/>
        </w:rPr>
        <w:t>M</w:t>
      </w:r>
      <w:r w:rsidRPr="00DA21DB">
        <w:rPr>
          <w:rFonts w:ascii="Times New Roman" w:hAnsi="Times New Roman"/>
          <w:sz w:val="24"/>
        </w:rPr>
        <w:t xml:space="preserve">eningkatkan kualitas kopi Indonesia </w:t>
      </w:r>
      <w:r>
        <w:rPr>
          <w:rFonts w:ascii="Times New Roman" w:hAnsi="Times New Roman"/>
          <w:sz w:val="24"/>
        </w:rPr>
        <w:t xml:space="preserve">melalui petani merupakan hal yang sangat wajar dan bagus untuk meningkatkan mutu sehingga harga biji kopi Indonesia dapat meningkat tidak hanya pemahaman mengenai regulasi namun mutu atau standar dari biji kopi juga harus di tingkatkan, bila di kaitkan dengan konsep </w:t>
      </w:r>
      <w:r w:rsidRPr="004238DC">
        <w:rPr>
          <w:rFonts w:ascii="Times New Roman" w:hAnsi="Times New Roman"/>
          <w:i/>
          <w:sz w:val="24"/>
        </w:rPr>
        <w:t>marketing mix</w:t>
      </w:r>
      <w:r>
        <w:rPr>
          <w:rFonts w:ascii="Times New Roman" w:hAnsi="Times New Roman"/>
          <w:sz w:val="24"/>
        </w:rPr>
        <w:t xml:space="preserve"> maka strategi ini masuk dalam kategori harga (</w:t>
      </w:r>
      <w:r w:rsidRPr="00DA21DB">
        <w:rPr>
          <w:rFonts w:ascii="Times New Roman" w:hAnsi="Times New Roman"/>
          <w:i/>
          <w:sz w:val="24"/>
        </w:rPr>
        <w:t>Price</w:t>
      </w:r>
      <w:r>
        <w:rPr>
          <w:rFonts w:ascii="Times New Roman" w:hAnsi="Times New Roman"/>
          <w:sz w:val="24"/>
        </w:rPr>
        <w:t>).</w:t>
      </w:r>
    </w:p>
    <w:p w:rsidR="00A70D8D" w:rsidRPr="00047193" w:rsidRDefault="00A70D8D" w:rsidP="00047193">
      <w:pPr>
        <w:spacing w:after="0" w:line="240" w:lineRule="auto"/>
        <w:ind w:firstLine="709"/>
        <w:jc w:val="both"/>
        <w:rPr>
          <w:rFonts w:ascii="Times New Roman" w:hAnsi="Times New Roman"/>
          <w:sz w:val="24"/>
        </w:rPr>
      </w:pPr>
    </w:p>
    <w:p w:rsidR="00080A04" w:rsidRPr="00047193" w:rsidRDefault="00080A04" w:rsidP="00047193">
      <w:pPr>
        <w:spacing w:after="0" w:line="240" w:lineRule="auto"/>
        <w:contextualSpacing/>
        <w:jc w:val="both"/>
        <w:rPr>
          <w:rFonts w:ascii="Times New Roman" w:hAnsi="Times New Roman"/>
          <w:b/>
          <w:sz w:val="24"/>
          <w:szCs w:val="24"/>
        </w:rPr>
      </w:pPr>
      <w:r w:rsidRPr="00047193">
        <w:rPr>
          <w:rFonts w:ascii="Times New Roman" w:hAnsi="Times New Roman"/>
          <w:b/>
          <w:sz w:val="24"/>
          <w:szCs w:val="24"/>
        </w:rPr>
        <w:t>Meningkatkan Produktivitas Petani Dalam Negeri</w:t>
      </w:r>
    </w:p>
    <w:p w:rsidR="00047193" w:rsidRDefault="00080A04" w:rsidP="00047193">
      <w:pPr>
        <w:spacing w:after="0" w:line="240" w:lineRule="auto"/>
        <w:ind w:firstLine="720"/>
        <w:jc w:val="both"/>
        <w:rPr>
          <w:rFonts w:ascii="Times New Roman" w:hAnsi="Times New Roman"/>
          <w:sz w:val="24"/>
          <w:szCs w:val="24"/>
        </w:rPr>
      </w:pPr>
      <w:r w:rsidRPr="00C82DC6">
        <w:rPr>
          <w:rFonts w:ascii="Times New Roman" w:hAnsi="Times New Roman"/>
          <w:sz w:val="24"/>
          <w:szCs w:val="24"/>
        </w:rPr>
        <w:t xml:space="preserve">Peningkatan produktivitas petani dilakukan oleh AEKI dengan tujuan agar produksi biji kopi yang semakin meningkat di setiap wilayah terutama wilayah-wilayah penghasil kopi yang di sukai oleh Amerika Serikat seperti kopi arabika dari Sumatera Utara yang merupakan </w:t>
      </w:r>
      <w:r w:rsidRPr="00C82DC6">
        <w:rPr>
          <w:rFonts w:ascii="Times New Roman" w:hAnsi="Times New Roman"/>
          <w:i/>
          <w:sz w:val="24"/>
          <w:szCs w:val="24"/>
        </w:rPr>
        <w:t xml:space="preserve">speciality coffee </w:t>
      </w:r>
      <w:r w:rsidRPr="00C82DC6">
        <w:rPr>
          <w:rFonts w:ascii="Times New Roman" w:hAnsi="Times New Roman"/>
          <w:sz w:val="24"/>
          <w:szCs w:val="24"/>
        </w:rPr>
        <w:t xml:space="preserve">dari Indonesia yang memiliki cita rasa unik </w:t>
      </w:r>
      <w:r w:rsidRPr="00C82DC6">
        <w:rPr>
          <w:rFonts w:ascii="Times New Roman" w:hAnsi="Times New Roman"/>
          <w:sz w:val="24"/>
          <w:szCs w:val="24"/>
        </w:rPr>
        <w:lastRenderedPageBreak/>
        <w:t xml:space="preserve">karena memiliki karakteristik aroma rempah dan juga </w:t>
      </w:r>
      <w:r w:rsidRPr="00C82DC6">
        <w:rPr>
          <w:rFonts w:ascii="Times New Roman" w:hAnsi="Times New Roman"/>
          <w:i/>
          <w:sz w:val="24"/>
          <w:szCs w:val="24"/>
        </w:rPr>
        <w:t>earthy</w:t>
      </w:r>
      <w:r w:rsidRPr="00C82DC6">
        <w:rPr>
          <w:rFonts w:ascii="Times New Roman" w:hAnsi="Times New Roman"/>
          <w:sz w:val="24"/>
          <w:szCs w:val="24"/>
        </w:rPr>
        <w:t>. Sehingga AEKI memberikan perhatian khusus terhadap produksi biji kopi Sumatera ini dengan memperhatikan produksi hingga pada pengiriman, sehingga tidak lagi ditemukan masalah penjualan biji kopi Sumatera ke pengusaha luar negeri.</w:t>
      </w:r>
      <w:r w:rsidR="00047193" w:rsidRPr="00C82DC6">
        <w:rPr>
          <w:rFonts w:ascii="Times New Roman" w:hAnsi="Times New Roman"/>
          <w:sz w:val="24"/>
          <w:szCs w:val="24"/>
        </w:rPr>
        <w:t xml:space="preserve"> </w:t>
      </w:r>
      <w:r w:rsidRPr="00C82DC6">
        <w:rPr>
          <w:rFonts w:ascii="Times New Roman" w:hAnsi="Times New Roman"/>
          <w:sz w:val="24"/>
          <w:szCs w:val="24"/>
        </w:rPr>
        <w:t xml:space="preserve">Selain itu AEKI juga mengenalkan jenis </w:t>
      </w:r>
      <w:r w:rsidRPr="00C82DC6">
        <w:rPr>
          <w:rFonts w:ascii="Times New Roman" w:hAnsi="Times New Roman"/>
          <w:i/>
          <w:sz w:val="24"/>
          <w:szCs w:val="24"/>
        </w:rPr>
        <w:t xml:space="preserve">specialty coffee </w:t>
      </w:r>
      <w:r w:rsidRPr="00C82DC6">
        <w:rPr>
          <w:rFonts w:ascii="Times New Roman" w:hAnsi="Times New Roman"/>
          <w:sz w:val="24"/>
          <w:szCs w:val="24"/>
        </w:rPr>
        <w:t>yang lain di pasar Amerika Serikat</w:t>
      </w:r>
      <w:r w:rsidRPr="00C82DC6">
        <w:rPr>
          <w:rFonts w:ascii="Times New Roman" w:hAnsi="Times New Roman"/>
          <w:i/>
          <w:sz w:val="24"/>
          <w:szCs w:val="24"/>
        </w:rPr>
        <w:t xml:space="preserve"> </w:t>
      </w:r>
      <w:r w:rsidRPr="00C82DC6">
        <w:rPr>
          <w:rFonts w:ascii="Times New Roman" w:hAnsi="Times New Roman"/>
          <w:sz w:val="24"/>
          <w:szCs w:val="24"/>
        </w:rPr>
        <w:t>untuk meningkatkan produksi kopi Indonesia untuk di ekspor seperti kopi bali kintamani dan kopi gayo yang memiliki rasa hampir sama dengan jenis kopi dari Sumatera (mandaling)</w:t>
      </w:r>
      <w:r w:rsidR="00047193">
        <w:rPr>
          <w:rFonts w:ascii="Times New Roman" w:hAnsi="Times New Roman"/>
          <w:sz w:val="24"/>
          <w:szCs w:val="24"/>
        </w:rPr>
        <w:t xml:space="preserve"> </w:t>
      </w:r>
      <w:r w:rsidR="00047193" w:rsidRPr="00047193">
        <w:rPr>
          <w:rFonts w:ascii="Times New Roman" w:hAnsi="Times New Roman"/>
          <w:color w:val="0070C0"/>
          <w:sz w:val="24"/>
          <w:szCs w:val="24"/>
        </w:rPr>
        <w:t>(Winarto, 2017)</w:t>
      </w:r>
      <w:r w:rsidRPr="00C82DC6">
        <w:rPr>
          <w:rFonts w:ascii="Times New Roman" w:hAnsi="Times New Roman"/>
          <w:sz w:val="24"/>
          <w:szCs w:val="24"/>
        </w:rPr>
        <w:t>.</w:t>
      </w:r>
    </w:p>
    <w:p w:rsidR="00047193" w:rsidRDefault="00080A04" w:rsidP="00047193">
      <w:pPr>
        <w:spacing w:after="0" w:line="240" w:lineRule="auto"/>
        <w:ind w:firstLine="720"/>
        <w:jc w:val="both"/>
        <w:rPr>
          <w:rFonts w:ascii="Times New Roman" w:hAnsi="Times New Roman"/>
          <w:sz w:val="24"/>
          <w:szCs w:val="24"/>
        </w:rPr>
      </w:pPr>
      <w:r>
        <w:rPr>
          <w:rFonts w:ascii="Times New Roman" w:hAnsi="Times New Roman"/>
          <w:sz w:val="24"/>
          <w:szCs w:val="24"/>
        </w:rPr>
        <w:t>P</w:t>
      </w:r>
      <w:r w:rsidRPr="00DA21DB">
        <w:rPr>
          <w:rFonts w:ascii="Times New Roman" w:hAnsi="Times New Roman"/>
          <w:sz w:val="24"/>
          <w:szCs w:val="24"/>
        </w:rPr>
        <w:t xml:space="preserve">roduktivitas petani </w:t>
      </w:r>
      <w:r>
        <w:rPr>
          <w:rFonts w:ascii="Times New Roman" w:hAnsi="Times New Roman"/>
          <w:sz w:val="24"/>
          <w:szCs w:val="24"/>
        </w:rPr>
        <w:t xml:space="preserve">Indonesia meruapakan bagian terpenting dalam menjalankan setiap strategi dari AEKI karena tanpa adanya produktivitas maka produk atau hasil biji kopi Indonesia hanya akan diperjual belikan pada satu tempat saja, menurut AEKI pasar Amerika Serikat merupakan pasar yang penting, namun AEKI tidak melupakan negara lain yang juga melakukan impor terhadap biji kopi Indonesia sehingga strategi ini muncul sebagai bentuk kepedulian AEKI terhadap jenis biji kopi Indonesia yang lain, strategi ini dalam </w:t>
      </w:r>
      <w:r w:rsidRPr="004238DC">
        <w:rPr>
          <w:rFonts w:ascii="Times New Roman" w:hAnsi="Times New Roman"/>
          <w:i/>
          <w:sz w:val="24"/>
          <w:szCs w:val="24"/>
        </w:rPr>
        <w:t>marketing mix</w:t>
      </w:r>
      <w:r>
        <w:rPr>
          <w:rFonts w:ascii="Times New Roman" w:hAnsi="Times New Roman"/>
          <w:sz w:val="24"/>
          <w:szCs w:val="24"/>
        </w:rPr>
        <w:t xml:space="preserve"> adalan strategi distribusi atau  </w:t>
      </w:r>
      <w:r>
        <w:rPr>
          <w:rFonts w:ascii="Times New Roman" w:hAnsi="Times New Roman"/>
          <w:i/>
          <w:sz w:val="24"/>
          <w:szCs w:val="24"/>
        </w:rPr>
        <w:t>P</w:t>
      </w:r>
      <w:r w:rsidRPr="00DA21DB">
        <w:rPr>
          <w:rFonts w:ascii="Times New Roman" w:hAnsi="Times New Roman"/>
          <w:i/>
          <w:sz w:val="24"/>
          <w:szCs w:val="24"/>
        </w:rPr>
        <w:t>lace</w:t>
      </w:r>
      <w:r>
        <w:rPr>
          <w:rFonts w:ascii="Times New Roman" w:hAnsi="Times New Roman"/>
          <w:sz w:val="24"/>
          <w:szCs w:val="24"/>
        </w:rPr>
        <w:t>.</w:t>
      </w:r>
    </w:p>
    <w:p w:rsidR="00080A04" w:rsidRPr="00E16C1B" w:rsidRDefault="00080A04" w:rsidP="00047193">
      <w:pPr>
        <w:spacing w:after="0" w:line="240" w:lineRule="auto"/>
        <w:ind w:firstLine="720"/>
        <w:jc w:val="both"/>
        <w:rPr>
          <w:rFonts w:ascii="Times New Roman" w:hAnsi="Times New Roman"/>
          <w:sz w:val="24"/>
          <w:szCs w:val="24"/>
        </w:rPr>
      </w:pPr>
      <w:r w:rsidRPr="00C82DC6">
        <w:rPr>
          <w:rFonts w:ascii="Times New Roman" w:hAnsi="Times New Roman"/>
          <w:sz w:val="24"/>
          <w:szCs w:val="24"/>
        </w:rPr>
        <w:t>Strategi yang dilakukan AEKI merupakan strategi untuk menin</w:t>
      </w:r>
      <w:r>
        <w:rPr>
          <w:rFonts w:ascii="Times New Roman" w:hAnsi="Times New Roman"/>
          <w:sz w:val="24"/>
          <w:szCs w:val="24"/>
        </w:rPr>
        <w:t>gkatkan pasar dan ekspor kopi</w:t>
      </w:r>
      <w:r w:rsidRPr="00C82DC6">
        <w:rPr>
          <w:rFonts w:ascii="Times New Roman" w:hAnsi="Times New Roman"/>
          <w:sz w:val="24"/>
          <w:szCs w:val="24"/>
        </w:rPr>
        <w:t xml:space="preserve"> dari Indonesia ke Amerika Serikat, dari strategi yang di lakukan oleh AEKI dan juga pemerintah membuat jumlah penjualan kopi Indonesia semakin meningkat hal ini dibuktikan dengan perbedaan impor kopi Indonesia ke Amerika Serikat pada tahun 2016 yang bernilai US$ 5,6 m</w:t>
      </w:r>
      <w:r>
        <w:rPr>
          <w:rFonts w:ascii="Times New Roman" w:hAnsi="Times New Roman"/>
          <w:sz w:val="24"/>
          <w:szCs w:val="24"/>
        </w:rPr>
        <w:t>iliar, sedangkan pada tahun 2018</w:t>
      </w:r>
      <w:r w:rsidRPr="00C82DC6">
        <w:rPr>
          <w:rFonts w:ascii="Times New Roman" w:hAnsi="Times New Roman"/>
          <w:sz w:val="24"/>
          <w:szCs w:val="24"/>
        </w:rPr>
        <w:t xml:space="preserve">, </w:t>
      </w:r>
      <w:r>
        <w:rPr>
          <w:rFonts w:ascii="Times New Roman" w:hAnsi="Times New Roman"/>
          <w:sz w:val="24"/>
          <w:szCs w:val="24"/>
        </w:rPr>
        <w:t>ekspor</w:t>
      </w:r>
      <w:r w:rsidRPr="00C82DC6">
        <w:rPr>
          <w:rFonts w:ascii="Times New Roman" w:hAnsi="Times New Roman"/>
          <w:sz w:val="24"/>
          <w:szCs w:val="24"/>
        </w:rPr>
        <w:t xml:space="preserve"> kopi Indonesia </w:t>
      </w:r>
      <w:r>
        <w:rPr>
          <w:rFonts w:ascii="Times New Roman" w:hAnsi="Times New Roman"/>
          <w:sz w:val="24"/>
          <w:szCs w:val="24"/>
        </w:rPr>
        <w:t xml:space="preserve">ke Amerika Serikat </w:t>
      </w:r>
      <w:r w:rsidRPr="00C82DC6">
        <w:rPr>
          <w:rFonts w:ascii="Times New Roman" w:hAnsi="Times New Roman"/>
          <w:sz w:val="24"/>
          <w:szCs w:val="24"/>
        </w:rPr>
        <w:t xml:space="preserve">berkembang sebesar 10% dengan nilai </w:t>
      </w:r>
      <w:r>
        <w:rPr>
          <w:rFonts w:ascii="Times New Roman" w:hAnsi="Times New Roman"/>
          <w:sz w:val="24"/>
          <w:szCs w:val="24"/>
        </w:rPr>
        <w:t>ekspor</w:t>
      </w:r>
      <w:r w:rsidRPr="00C82DC6">
        <w:rPr>
          <w:rFonts w:ascii="Times New Roman" w:hAnsi="Times New Roman"/>
          <w:sz w:val="24"/>
          <w:szCs w:val="24"/>
        </w:rPr>
        <w:t xml:space="preserve"> sebesar US$ 6,1 miliar, hal tersebut dinilai dapat menjadi kebanggaan bagi Indonesia karena pada tahun 201</w:t>
      </w:r>
      <w:r>
        <w:rPr>
          <w:rFonts w:ascii="Times New Roman" w:hAnsi="Times New Roman"/>
          <w:sz w:val="24"/>
          <w:szCs w:val="24"/>
        </w:rPr>
        <w:t>8</w:t>
      </w:r>
      <w:r w:rsidRPr="00C82DC6">
        <w:rPr>
          <w:rFonts w:ascii="Times New Roman" w:hAnsi="Times New Roman"/>
          <w:sz w:val="24"/>
          <w:szCs w:val="24"/>
        </w:rPr>
        <w:t xml:space="preserve"> tersebut sejumlah negara eksportir kopi utama di A</w:t>
      </w:r>
      <w:r>
        <w:rPr>
          <w:rFonts w:ascii="Times New Roman" w:hAnsi="Times New Roman"/>
          <w:sz w:val="24"/>
          <w:szCs w:val="24"/>
        </w:rPr>
        <w:t xml:space="preserve">merika </w:t>
      </w:r>
      <w:r w:rsidRPr="00C82DC6">
        <w:rPr>
          <w:rFonts w:ascii="Times New Roman" w:hAnsi="Times New Roman"/>
          <w:sz w:val="24"/>
          <w:szCs w:val="24"/>
        </w:rPr>
        <w:t>S</w:t>
      </w:r>
      <w:r>
        <w:rPr>
          <w:rFonts w:ascii="Times New Roman" w:hAnsi="Times New Roman"/>
          <w:sz w:val="24"/>
          <w:szCs w:val="24"/>
        </w:rPr>
        <w:t>erikat</w:t>
      </w:r>
      <w:r w:rsidRPr="00C82DC6">
        <w:rPr>
          <w:rFonts w:ascii="Times New Roman" w:hAnsi="Times New Roman"/>
          <w:sz w:val="24"/>
          <w:szCs w:val="24"/>
        </w:rPr>
        <w:t xml:space="preserve"> seperti Brasil dan Peru justru mencatatkan penurunan ekspor</w:t>
      </w:r>
      <w:r w:rsidR="00047193">
        <w:rPr>
          <w:rFonts w:ascii="Times New Roman" w:hAnsi="Times New Roman"/>
          <w:sz w:val="24"/>
          <w:szCs w:val="24"/>
        </w:rPr>
        <w:t xml:space="preserve"> </w:t>
      </w:r>
      <w:r w:rsidR="00047193" w:rsidRPr="00047193">
        <w:rPr>
          <w:rFonts w:ascii="Times New Roman" w:hAnsi="Times New Roman"/>
          <w:color w:val="0070C0"/>
          <w:sz w:val="24"/>
          <w:szCs w:val="24"/>
        </w:rPr>
        <w:t>(Winarto, 2017)</w:t>
      </w:r>
      <w:r w:rsidR="00047193" w:rsidRPr="00C82DC6">
        <w:rPr>
          <w:rFonts w:ascii="Times New Roman" w:hAnsi="Times New Roman"/>
          <w:sz w:val="24"/>
          <w:szCs w:val="24"/>
        </w:rPr>
        <w:t>.</w:t>
      </w:r>
      <w:r>
        <w:rPr>
          <w:rFonts w:ascii="Times New Roman" w:hAnsi="Times New Roman"/>
          <w:sz w:val="24"/>
          <w:szCs w:val="24"/>
        </w:rPr>
        <w:t xml:space="preserve"> Namun pada tahun 2019 ekspor kopi Indonesia mengalami penurunan, hal ini dikarenakan permintaan biji kopi dalam negeri yang menginkat sebesar 31% dan nilai ekspor biji kopi Indonesia ke Amerika Serikat menjadi menurun hanya </w:t>
      </w:r>
      <w:r w:rsidRPr="00E16C1B">
        <w:rPr>
          <w:rFonts w:ascii="Times New Roman" w:hAnsi="Times New Roman"/>
          <w:sz w:val="24"/>
          <w:szCs w:val="24"/>
        </w:rPr>
        <w:t>817 juta USD</w:t>
      </w:r>
      <w:r w:rsidR="00047193">
        <w:rPr>
          <w:rFonts w:ascii="Times New Roman" w:hAnsi="Times New Roman"/>
          <w:sz w:val="24"/>
          <w:szCs w:val="24"/>
        </w:rPr>
        <w:t xml:space="preserve"> </w:t>
      </w:r>
      <w:r w:rsidR="00047193" w:rsidRPr="00047193">
        <w:rPr>
          <w:rFonts w:ascii="Times New Roman" w:hAnsi="Times New Roman"/>
          <w:color w:val="0070C0"/>
          <w:sz w:val="24"/>
          <w:szCs w:val="24"/>
        </w:rPr>
        <w:t>(ukmindonesia.id, 2019)</w:t>
      </w:r>
      <w:r>
        <w:rPr>
          <w:rFonts w:ascii="Times New Roman" w:hAnsi="Times New Roman"/>
          <w:sz w:val="24"/>
          <w:szCs w:val="24"/>
        </w:rPr>
        <w:t>.</w:t>
      </w:r>
    </w:p>
    <w:p w:rsidR="00080A04" w:rsidRPr="00C82DC6" w:rsidRDefault="00080A04" w:rsidP="00080A04">
      <w:pPr>
        <w:spacing w:after="0" w:line="240" w:lineRule="auto"/>
        <w:ind w:firstLine="360"/>
        <w:jc w:val="both"/>
        <w:rPr>
          <w:rFonts w:ascii="Times New Roman" w:hAnsi="Times New Roman"/>
          <w:sz w:val="24"/>
          <w:szCs w:val="24"/>
        </w:rPr>
      </w:pPr>
      <w:r>
        <w:rPr>
          <w:rFonts w:ascii="Times New Roman" w:hAnsi="Times New Roman"/>
          <w:sz w:val="24"/>
          <w:szCs w:val="24"/>
        </w:rPr>
        <w:t>Jika di kaitkan dengan strategi yang dilakukan oleh AEKI untuk meningkatkan ekspor biji kopi ke Amerika Serikat, dapat dikatakan cukup berhasil karena adanya peningkatan ekspor pada tahun 2018, walaupun pada tahun 2019 nilai ekspor ke Amerika Serikat menurun namun penurunan ini dapat dikatakan tidak merugikan para petani kopi karena biji kopi tersebut tetap terjual dan di distribusikan di Indonesia</w:t>
      </w:r>
      <w:r w:rsidRPr="00C82DC6">
        <w:rPr>
          <w:rFonts w:ascii="Times New Roman" w:hAnsi="Times New Roman"/>
          <w:sz w:val="24"/>
          <w:szCs w:val="24"/>
        </w:rPr>
        <w:t>.</w:t>
      </w:r>
    </w:p>
    <w:p w:rsidR="00047193" w:rsidRDefault="00047193" w:rsidP="00047193">
      <w:pPr>
        <w:spacing w:after="0" w:line="240" w:lineRule="auto"/>
        <w:contextualSpacing/>
        <w:jc w:val="both"/>
        <w:rPr>
          <w:rFonts w:ascii="Times New Roman" w:hAnsi="Times New Roman"/>
          <w:b/>
          <w:sz w:val="24"/>
          <w:szCs w:val="24"/>
        </w:rPr>
      </w:pPr>
    </w:p>
    <w:p w:rsidR="00047193" w:rsidRDefault="00047193" w:rsidP="00047193">
      <w:pPr>
        <w:spacing w:after="0" w:line="240" w:lineRule="auto"/>
        <w:contextualSpacing/>
        <w:jc w:val="both"/>
        <w:rPr>
          <w:rFonts w:ascii="Times New Roman" w:hAnsi="Times New Roman"/>
          <w:b/>
          <w:sz w:val="24"/>
          <w:szCs w:val="24"/>
        </w:rPr>
      </w:pPr>
    </w:p>
    <w:p w:rsidR="00080A04" w:rsidRPr="00047193" w:rsidRDefault="00080A04" w:rsidP="00047193">
      <w:pPr>
        <w:spacing w:after="0" w:line="240" w:lineRule="auto"/>
        <w:contextualSpacing/>
        <w:jc w:val="both"/>
        <w:rPr>
          <w:rFonts w:ascii="Times New Roman" w:hAnsi="Times New Roman"/>
          <w:b/>
          <w:sz w:val="24"/>
          <w:szCs w:val="24"/>
        </w:rPr>
      </w:pPr>
      <w:r w:rsidRPr="00047193">
        <w:rPr>
          <w:rFonts w:ascii="Times New Roman" w:hAnsi="Times New Roman"/>
          <w:b/>
          <w:sz w:val="24"/>
          <w:szCs w:val="24"/>
        </w:rPr>
        <w:t xml:space="preserve">Hambatan Dalam Menjalankan Strategi AEKI </w:t>
      </w:r>
    </w:p>
    <w:p w:rsidR="00080A04" w:rsidRPr="00C82DC6" w:rsidRDefault="00080A04" w:rsidP="00047193">
      <w:pPr>
        <w:spacing w:after="0" w:line="240" w:lineRule="auto"/>
        <w:ind w:firstLine="709"/>
        <w:jc w:val="both"/>
        <w:rPr>
          <w:rFonts w:ascii="Times New Roman" w:hAnsi="Times New Roman"/>
          <w:sz w:val="24"/>
          <w:szCs w:val="24"/>
        </w:rPr>
      </w:pPr>
      <w:r w:rsidRPr="00C82DC6">
        <w:rPr>
          <w:rFonts w:ascii="Times New Roman" w:hAnsi="Times New Roman"/>
          <w:sz w:val="24"/>
          <w:szCs w:val="24"/>
        </w:rPr>
        <w:t>Strategi yang dilakukan oleh AEKI sendiri memiliki berbagai hambatan yang menyebabkan  tidak berjalan baiknya strategi yang dijalankan, diantaranya adalah:</w:t>
      </w:r>
    </w:p>
    <w:p w:rsidR="00080A04" w:rsidRPr="00C82DC6" w:rsidRDefault="00080A04" w:rsidP="00047193">
      <w:pPr>
        <w:pStyle w:val="ListParagraph"/>
        <w:numPr>
          <w:ilvl w:val="7"/>
          <w:numId w:val="28"/>
        </w:numPr>
        <w:spacing w:after="0" w:line="240" w:lineRule="auto"/>
        <w:ind w:left="993"/>
        <w:contextualSpacing/>
        <w:jc w:val="both"/>
        <w:rPr>
          <w:rFonts w:ascii="Times New Roman" w:hAnsi="Times New Roman"/>
          <w:sz w:val="24"/>
          <w:szCs w:val="24"/>
        </w:rPr>
      </w:pPr>
      <w:r w:rsidRPr="00C82DC6">
        <w:rPr>
          <w:rFonts w:ascii="Times New Roman" w:hAnsi="Times New Roman"/>
          <w:sz w:val="24"/>
          <w:szCs w:val="24"/>
        </w:rPr>
        <w:t>Permasalahan dalam internal AEKI selaku penggerak ekspor Indonesia yang terpecah akibat dari perbedaan pendapat dan terpecah menjadi dua yaitu: Asosiasi Ekspor Kopi Indonesia (AEKI) dan  Gerakan Asosiasi Eksportir Kopi Indonesia (GAEKI), perpecahan ini mengakibatkan munculnya perbandingan dari pemerintah Indonesia dalam memilih partner dalam melakukan ekspor kopi.</w:t>
      </w:r>
    </w:p>
    <w:p w:rsidR="00080A04" w:rsidRPr="00C82DC6" w:rsidRDefault="00080A04" w:rsidP="00047193">
      <w:pPr>
        <w:pStyle w:val="ListParagraph"/>
        <w:numPr>
          <w:ilvl w:val="7"/>
          <w:numId w:val="28"/>
        </w:numPr>
        <w:spacing w:after="0" w:line="240" w:lineRule="auto"/>
        <w:ind w:left="993"/>
        <w:contextualSpacing/>
        <w:jc w:val="both"/>
        <w:rPr>
          <w:rFonts w:ascii="Times New Roman" w:hAnsi="Times New Roman"/>
          <w:sz w:val="24"/>
          <w:szCs w:val="24"/>
        </w:rPr>
      </w:pPr>
      <w:r w:rsidRPr="00C82DC6">
        <w:rPr>
          <w:rFonts w:ascii="Times New Roman" w:hAnsi="Times New Roman"/>
          <w:sz w:val="24"/>
          <w:szCs w:val="24"/>
        </w:rPr>
        <w:t xml:space="preserve">Permasalahan mengenai aturan mutu kopi Indonesia yang belum diatur secara jelas oleh pemerintah Indonesia yang dimana pemerintah masih menganggap </w:t>
      </w:r>
      <w:r w:rsidRPr="00C82DC6">
        <w:rPr>
          <w:rFonts w:ascii="Times New Roman" w:hAnsi="Times New Roman"/>
          <w:sz w:val="24"/>
          <w:szCs w:val="24"/>
        </w:rPr>
        <w:lastRenderedPageBreak/>
        <w:t>bahwa mutu 5 yang merupakan mutu terendah merupakan hal yang biasa saja, selama mengikuti aturan ICO,</w:t>
      </w:r>
    </w:p>
    <w:p w:rsidR="00080A04" w:rsidRPr="00C82DC6" w:rsidRDefault="00080A04" w:rsidP="00047193">
      <w:pPr>
        <w:pStyle w:val="ListParagraph"/>
        <w:numPr>
          <w:ilvl w:val="7"/>
          <w:numId w:val="28"/>
        </w:numPr>
        <w:spacing w:after="0" w:line="240" w:lineRule="auto"/>
        <w:ind w:left="993"/>
        <w:contextualSpacing/>
        <w:jc w:val="both"/>
        <w:rPr>
          <w:rFonts w:ascii="Times New Roman" w:hAnsi="Times New Roman"/>
          <w:sz w:val="24"/>
          <w:szCs w:val="24"/>
        </w:rPr>
      </w:pPr>
      <w:r w:rsidRPr="00C82DC6">
        <w:rPr>
          <w:rFonts w:ascii="Times New Roman" w:hAnsi="Times New Roman"/>
          <w:sz w:val="24"/>
          <w:szCs w:val="24"/>
        </w:rPr>
        <w:t>Masalah selanjutnya adalah masiih dilakukan nya impor biji kopi dari luar negeri yang dilakukan oleh pengusaha cafe atau tempat minum kopi di Indonesia.</w:t>
      </w:r>
    </w:p>
    <w:p w:rsidR="006313B3" w:rsidRDefault="00080A04" w:rsidP="006313B3">
      <w:pPr>
        <w:spacing w:after="0" w:line="240" w:lineRule="auto"/>
        <w:ind w:firstLine="633"/>
        <w:jc w:val="both"/>
        <w:rPr>
          <w:rFonts w:ascii="Times New Roman" w:hAnsi="Times New Roman"/>
          <w:sz w:val="24"/>
          <w:szCs w:val="24"/>
        </w:rPr>
      </w:pPr>
      <w:r w:rsidRPr="00C82DC6">
        <w:rPr>
          <w:rFonts w:ascii="Times New Roman" w:hAnsi="Times New Roman"/>
          <w:sz w:val="24"/>
          <w:szCs w:val="24"/>
        </w:rPr>
        <w:t>Masalah-masalah ini kemudian yang menjadi permasalahan bagi AEKI dalam melakukan strategi nya sehingga menghambat</w:t>
      </w:r>
      <w:r w:rsidR="006313B3">
        <w:rPr>
          <w:rFonts w:ascii="Times New Roman" w:hAnsi="Times New Roman"/>
          <w:sz w:val="24"/>
          <w:szCs w:val="24"/>
        </w:rPr>
        <w:t xml:space="preserve"> berjalannya strategi dari AEKI.</w:t>
      </w:r>
    </w:p>
    <w:p w:rsidR="006313B3" w:rsidRDefault="006313B3" w:rsidP="006313B3">
      <w:pPr>
        <w:spacing w:after="0" w:line="240" w:lineRule="auto"/>
        <w:jc w:val="both"/>
        <w:rPr>
          <w:rFonts w:ascii="Times New Roman" w:hAnsi="Times New Roman"/>
          <w:sz w:val="24"/>
          <w:szCs w:val="24"/>
        </w:rPr>
      </w:pPr>
    </w:p>
    <w:p w:rsidR="00A70D8D" w:rsidRDefault="00A70D8D" w:rsidP="006313B3">
      <w:pPr>
        <w:spacing w:after="0" w:line="240" w:lineRule="auto"/>
        <w:jc w:val="both"/>
        <w:rPr>
          <w:rFonts w:ascii="Times New Roman" w:hAnsi="Times New Roman"/>
          <w:sz w:val="24"/>
          <w:szCs w:val="24"/>
        </w:rPr>
      </w:pPr>
    </w:p>
    <w:p w:rsidR="002D51EB" w:rsidRPr="00A510E9" w:rsidRDefault="002D51EB" w:rsidP="006313B3">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rsidR="00047193" w:rsidRPr="00047193" w:rsidRDefault="00047193" w:rsidP="00047193">
      <w:pPr>
        <w:spacing w:after="0" w:line="240" w:lineRule="auto"/>
        <w:ind w:firstLine="720"/>
        <w:jc w:val="both"/>
        <w:rPr>
          <w:rFonts w:ascii="Times New Roman" w:hAnsi="Times New Roman"/>
          <w:color w:val="000000"/>
          <w:sz w:val="24"/>
          <w:szCs w:val="24"/>
          <w:lang w:val="en-US"/>
        </w:rPr>
      </w:pPr>
      <w:r w:rsidRPr="00047193">
        <w:rPr>
          <w:rFonts w:ascii="Times New Roman" w:hAnsi="Times New Roman"/>
          <w:color w:val="000000"/>
          <w:sz w:val="24"/>
          <w:szCs w:val="24"/>
          <w:lang w:val="en-US"/>
        </w:rPr>
        <w:t>Strategi AEKI dalam meningkatkan ekspor kopi di Amerika Serikat terbagi menjadi 4 strategi yang menurut konsep marketing mix terbagi atas 4-P yaitu Produk (</w:t>
      </w:r>
      <w:r w:rsidRPr="00047193">
        <w:rPr>
          <w:rFonts w:ascii="Times New Roman" w:hAnsi="Times New Roman"/>
          <w:i/>
          <w:color w:val="000000"/>
          <w:sz w:val="24"/>
          <w:szCs w:val="24"/>
          <w:lang w:val="en-US"/>
        </w:rPr>
        <w:t>Product</w:t>
      </w:r>
      <w:r w:rsidRPr="00047193">
        <w:rPr>
          <w:rFonts w:ascii="Times New Roman" w:hAnsi="Times New Roman"/>
          <w:color w:val="000000"/>
          <w:sz w:val="24"/>
          <w:szCs w:val="24"/>
          <w:lang w:val="en-US"/>
        </w:rPr>
        <w:t>), Harga (</w:t>
      </w:r>
      <w:r w:rsidRPr="00047193">
        <w:rPr>
          <w:rFonts w:ascii="Times New Roman" w:hAnsi="Times New Roman"/>
          <w:i/>
          <w:color w:val="000000"/>
          <w:sz w:val="24"/>
          <w:szCs w:val="24"/>
          <w:lang w:val="en-US"/>
        </w:rPr>
        <w:t>Price</w:t>
      </w:r>
      <w:r w:rsidRPr="00047193">
        <w:rPr>
          <w:rFonts w:ascii="Times New Roman" w:hAnsi="Times New Roman"/>
          <w:color w:val="000000"/>
          <w:sz w:val="24"/>
          <w:szCs w:val="24"/>
          <w:lang w:val="en-US"/>
        </w:rPr>
        <w:t>), Distribusi (</w:t>
      </w:r>
      <w:r w:rsidRPr="00047193">
        <w:rPr>
          <w:rFonts w:ascii="Times New Roman" w:hAnsi="Times New Roman"/>
          <w:i/>
          <w:color w:val="000000"/>
          <w:sz w:val="24"/>
          <w:szCs w:val="24"/>
          <w:lang w:val="en-US"/>
        </w:rPr>
        <w:t>Place</w:t>
      </w:r>
      <w:r w:rsidRPr="00047193">
        <w:rPr>
          <w:rFonts w:ascii="Times New Roman" w:hAnsi="Times New Roman"/>
          <w:color w:val="000000"/>
          <w:sz w:val="24"/>
          <w:szCs w:val="24"/>
          <w:lang w:val="en-US"/>
        </w:rPr>
        <w:t>), dan Promosi (</w:t>
      </w:r>
      <w:r w:rsidRPr="00047193">
        <w:rPr>
          <w:rFonts w:ascii="Times New Roman" w:hAnsi="Times New Roman"/>
          <w:i/>
          <w:color w:val="000000"/>
          <w:sz w:val="24"/>
          <w:szCs w:val="24"/>
          <w:lang w:val="en-US"/>
        </w:rPr>
        <w:t>Promotion</w:t>
      </w:r>
      <w:r w:rsidRPr="00047193">
        <w:rPr>
          <w:rFonts w:ascii="Times New Roman" w:hAnsi="Times New Roman"/>
          <w:color w:val="000000"/>
          <w:sz w:val="24"/>
          <w:szCs w:val="24"/>
          <w:lang w:val="en-US"/>
        </w:rPr>
        <w:t>), yang dimana setiap strategi tersebut terpusat di petani, pemerintah dan pengusaha kopi lokal Indonesia, strategi yang dikeluarkan oleh AEKI dilakukan untuk meningkatkan pemahaman dan kesejahteraan petani kopi serta pemahaman kepada para pengusaha kopi mengenai regulasi impor kopi Amerika Serikat yang menggunakan traceability terhadap impor yang dilakukan, strategi AEKI dilakukan di luar negeri untuk promosi dan dalam negeri, keempat strategi itu adalah;</w:t>
      </w:r>
    </w:p>
    <w:p w:rsidR="00047193" w:rsidRPr="00047193" w:rsidRDefault="00047193" w:rsidP="00047193">
      <w:pPr>
        <w:pStyle w:val="ListParagraph"/>
        <w:numPr>
          <w:ilvl w:val="0"/>
          <w:numId w:val="30"/>
        </w:numPr>
        <w:spacing w:after="0" w:line="240" w:lineRule="auto"/>
        <w:ind w:left="993"/>
        <w:jc w:val="both"/>
        <w:rPr>
          <w:rFonts w:ascii="Times New Roman" w:hAnsi="Times New Roman"/>
          <w:color w:val="000000"/>
          <w:sz w:val="24"/>
          <w:szCs w:val="24"/>
          <w:lang w:val="en-US"/>
        </w:rPr>
      </w:pPr>
      <w:r w:rsidRPr="00047193">
        <w:rPr>
          <w:rFonts w:ascii="Times New Roman" w:hAnsi="Times New Roman"/>
          <w:color w:val="000000"/>
          <w:sz w:val="24"/>
          <w:szCs w:val="24"/>
          <w:lang w:val="en-US"/>
        </w:rPr>
        <w:t>Melakukan pendekatan dengan pemerintah Indonesia, strategi ini merupakan bagian penting untuk memperkenalkan kopi di luar negeri dengan bantuan pemerintah Indonesia, AEKI juga bisa melakukan diskusi dengan pemerintah Indonesia mengenai kopi Indonesia (</w:t>
      </w:r>
      <w:r w:rsidRPr="00047193">
        <w:rPr>
          <w:rFonts w:ascii="Times New Roman" w:hAnsi="Times New Roman"/>
          <w:i/>
          <w:color w:val="000000"/>
          <w:sz w:val="24"/>
          <w:szCs w:val="24"/>
          <w:lang w:val="en-US"/>
        </w:rPr>
        <w:t>promotion</w:t>
      </w:r>
      <w:r w:rsidRPr="00047193">
        <w:rPr>
          <w:rFonts w:ascii="Times New Roman" w:hAnsi="Times New Roman"/>
          <w:color w:val="000000"/>
          <w:sz w:val="24"/>
          <w:szCs w:val="24"/>
          <w:lang w:val="en-US"/>
        </w:rPr>
        <w:t>).</w:t>
      </w:r>
    </w:p>
    <w:p w:rsidR="00047193" w:rsidRPr="00047193" w:rsidRDefault="00047193" w:rsidP="00047193">
      <w:pPr>
        <w:pStyle w:val="ListParagraph"/>
        <w:numPr>
          <w:ilvl w:val="0"/>
          <w:numId w:val="30"/>
        </w:numPr>
        <w:spacing w:after="0" w:line="240" w:lineRule="auto"/>
        <w:ind w:left="993"/>
        <w:jc w:val="both"/>
        <w:rPr>
          <w:rFonts w:ascii="Times New Roman" w:hAnsi="Times New Roman"/>
          <w:color w:val="000000"/>
          <w:sz w:val="24"/>
          <w:szCs w:val="24"/>
          <w:lang w:val="en-US"/>
        </w:rPr>
      </w:pPr>
      <w:r w:rsidRPr="00047193">
        <w:rPr>
          <w:rFonts w:ascii="Times New Roman" w:hAnsi="Times New Roman"/>
          <w:color w:val="000000"/>
          <w:sz w:val="24"/>
          <w:szCs w:val="24"/>
          <w:lang w:val="en-US"/>
        </w:rPr>
        <w:t>Pembinaan-pembinaan yang berkala kepada petani kopi, hal ini dilakukan dengan tujuan agar para petani memahami bagaimana regulasi ekspor kopi ke luar negeri, pembinaan ini dilakukan di kepada 30 petani (</w:t>
      </w:r>
      <w:r w:rsidRPr="00047193">
        <w:rPr>
          <w:rFonts w:ascii="Times New Roman" w:hAnsi="Times New Roman"/>
          <w:i/>
          <w:color w:val="000000"/>
          <w:sz w:val="24"/>
          <w:szCs w:val="24"/>
          <w:lang w:val="en-US"/>
        </w:rPr>
        <w:t>product</w:t>
      </w:r>
      <w:r w:rsidRPr="00047193">
        <w:rPr>
          <w:rFonts w:ascii="Times New Roman" w:hAnsi="Times New Roman"/>
          <w:color w:val="000000"/>
          <w:sz w:val="24"/>
          <w:szCs w:val="24"/>
          <w:lang w:val="en-US"/>
        </w:rPr>
        <w:t>)</w:t>
      </w:r>
    </w:p>
    <w:p w:rsidR="00047193" w:rsidRPr="00047193" w:rsidRDefault="00047193" w:rsidP="00047193">
      <w:pPr>
        <w:pStyle w:val="ListParagraph"/>
        <w:numPr>
          <w:ilvl w:val="0"/>
          <w:numId w:val="30"/>
        </w:numPr>
        <w:spacing w:after="0" w:line="240" w:lineRule="auto"/>
        <w:ind w:left="993"/>
        <w:jc w:val="both"/>
        <w:rPr>
          <w:rFonts w:ascii="Times New Roman" w:hAnsi="Times New Roman"/>
          <w:color w:val="000000"/>
          <w:sz w:val="24"/>
          <w:szCs w:val="24"/>
          <w:lang w:val="en-US"/>
        </w:rPr>
      </w:pPr>
      <w:r w:rsidRPr="00047193">
        <w:rPr>
          <w:rFonts w:ascii="Times New Roman" w:hAnsi="Times New Roman"/>
          <w:color w:val="000000"/>
          <w:sz w:val="24"/>
          <w:szCs w:val="24"/>
          <w:lang w:val="en-US"/>
        </w:rPr>
        <w:t>Meningkatkan kualitas kopi Indonesia yang dimulai dari petani kopi dengan meningkatkan kesejahteraan petani, dalam strategi ini dilakukan pemahaman kepada para petani mengenai mutu kopi, selain itu juga dilakukan sosialisasi mengenai strndar mutu biji kopi sehingga harganya bisa lebih tingga dengan meningkatkan gradenya (</w:t>
      </w:r>
      <w:r w:rsidRPr="00047193">
        <w:rPr>
          <w:rFonts w:ascii="Times New Roman" w:hAnsi="Times New Roman"/>
          <w:i/>
          <w:color w:val="000000"/>
          <w:sz w:val="24"/>
          <w:szCs w:val="24"/>
          <w:lang w:val="en-US"/>
        </w:rPr>
        <w:t>Price</w:t>
      </w:r>
      <w:r w:rsidRPr="00047193">
        <w:rPr>
          <w:rFonts w:ascii="Times New Roman" w:hAnsi="Times New Roman"/>
          <w:color w:val="000000"/>
          <w:sz w:val="24"/>
          <w:szCs w:val="24"/>
          <w:lang w:val="en-US"/>
        </w:rPr>
        <w:t>).</w:t>
      </w:r>
    </w:p>
    <w:p w:rsidR="00047193" w:rsidRDefault="00047193" w:rsidP="00047193">
      <w:pPr>
        <w:pStyle w:val="ListParagraph"/>
        <w:numPr>
          <w:ilvl w:val="0"/>
          <w:numId w:val="30"/>
        </w:numPr>
        <w:spacing w:after="0" w:line="240" w:lineRule="auto"/>
        <w:ind w:left="993"/>
        <w:jc w:val="both"/>
        <w:rPr>
          <w:rFonts w:ascii="Times New Roman" w:hAnsi="Times New Roman"/>
          <w:color w:val="000000"/>
          <w:sz w:val="24"/>
          <w:szCs w:val="24"/>
          <w:lang w:val="en-US"/>
        </w:rPr>
      </w:pPr>
      <w:r w:rsidRPr="00047193">
        <w:rPr>
          <w:rFonts w:ascii="Times New Roman" w:hAnsi="Times New Roman"/>
          <w:color w:val="000000"/>
          <w:sz w:val="24"/>
          <w:szCs w:val="24"/>
          <w:lang w:val="en-US"/>
        </w:rPr>
        <w:t>Meningkatkan lagi produktivitas petani dalam negeri, strategi ini untuk memberikan peningkatan pada produksi kopi Indonesia melalui peningkatan ekspor kopi ke luar negeri termasuk ke Amerika Serikat yang merupakan komiditi penting bagi ekspor kopi Indonesia (</w:t>
      </w:r>
      <w:r w:rsidRPr="00047193">
        <w:rPr>
          <w:rFonts w:ascii="Times New Roman" w:hAnsi="Times New Roman"/>
          <w:i/>
          <w:color w:val="000000"/>
          <w:sz w:val="24"/>
          <w:szCs w:val="24"/>
          <w:lang w:val="en-US"/>
        </w:rPr>
        <w:t>Place</w:t>
      </w:r>
      <w:r w:rsidRPr="00047193">
        <w:rPr>
          <w:rFonts w:ascii="Times New Roman" w:hAnsi="Times New Roman"/>
          <w:color w:val="000000"/>
          <w:sz w:val="24"/>
          <w:szCs w:val="24"/>
          <w:lang w:val="en-US"/>
        </w:rPr>
        <w:t>).</w:t>
      </w:r>
    </w:p>
    <w:p w:rsidR="00047193" w:rsidRPr="00047193" w:rsidRDefault="00047193" w:rsidP="00047193">
      <w:pPr>
        <w:spacing w:after="0" w:line="240" w:lineRule="auto"/>
        <w:ind w:left="633"/>
        <w:jc w:val="both"/>
        <w:rPr>
          <w:rFonts w:ascii="Times New Roman" w:hAnsi="Times New Roman"/>
          <w:color w:val="000000"/>
          <w:sz w:val="24"/>
          <w:szCs w:val="24"/>
          <w:lang w:val="en-US"/>
        </w:rPr>
      </w:pPr>
    </w:p>
    <w:p w:rsidR="00FB05DF" w:rsidRPr="003F28D5" w:rsidRDefault="007A3478" w:rsidP="00195B0F">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r w:rsidR="003F28D5">
        <w:rPr>
          <w:rFonts w:ascii="Times New Roman" w:hAnsi="Times New Roman"/>
          <w:b/>
          <w:color w:val="000000"/>
          <w:sz w:val="24"/>
          <w:szCs w:val="24"/>
          <w:lang w:val="en-US"/>
        </w:rPr>
        <w:t xml:space="preserve"> </w:t>
      </w:r>
    </w:p>
    <w:p w:rsidR="00CA5BEC" w:rsidRPr="008F1572" w:rsidRDefault="00CA5BEC" w:rsidP="008F1572">
      <w:pPr>
        <w:pStyle w:val="ListParagraph"/>
        <w:spacing w:after="0" w:line="240" w:lineRule="auto"/>
        <w:ind w:left="851" w:hanging="851"/>
        <w:jc w:val="both"/>
        <w:rPr>
          <w:rFonts w:ascii="Times New Roman" w:hAnsi="Times New Roman"/>
          <w:sz w:val="24"/>
          <w:szCs w:val="24"/>
        </w:rPr>
      </w:pPr>
      <w:r w:rsidRPr="008F1572">
        <w:rPr>
          <w:rFonts w:ascii="Times New Roman" w:hAnsi="Times New Roman"/>
          <w:sz w:val="24"/>
          <w:szCs w:val="24"/>
        </w:rPr>
        <w:t>A Brief His</w:t>
      </w:r>
      <w:r>
        <w:rPr>
          <w:rFonts w:ascii="Times New Roman" w:hAnsi="Times New Roman"/>
          <w:sz w:val="24"/>
          <w:szCs w:val="24"/>
        </w:rPr>
        <w:t xml:space="preserve">tory Of American Coffee Culture </w:t>
      </w:r>
      <w:r w:rsidRPr="008F1572">
        <w:rPr>
          <w:rFonts w:ascii="Times New Roman" w:hAnsi="Times New Roman"/>
          <w:sz w:val="24"/>
          <w:szCs w:val="24"/>
        </w:rPr>
        <w:t>https://theculturetrip.com/north-america/usa/articles/a-brief-history-</w:t>
      </w:r>
      <w:r>
        <w:rPr>
          <w:rFonts w:ascii="Times New Roman" w:hAnsi="Times New Roman"/>
          <w:sz w:val="24"/>
          <w:szCs w:val="24"/>
        </w:rPr>
        <w:t>of-american-coffee-culture/ diakses pada 10 Maret 2015.</w:t>
      </w:r>
    </w:p>
    <w:p w:rsidR="00CA5BEC" w:rsidRPr="008F1572" w:rsidRDefault="00CA5BEC" w:rsidP="008F1572">
      <w:pPr>
        <w:pStyle w:val="ListParagraph"/>
        <w:spacing w:after="0" w:line="240" w:lineRule="auto"/>
        <w:ind w:left="851" w:hanging="851"/>
        <w:jc w:val="both"/>
        <w:rPr>
          <w:rFonts w:ascii="Times New Roman" w:hAnsi="Times New Roman"/>
          <w:sz w:val="24"/>
          <w:szCs w:val="24"/>
        </w:rPr>
      </w:pPr>
      <w:r w:rsidRPr="008F1572">
        <w:rPr>
          <w:rFonts w:ascii="Times New Roman" w:hAnsi="Times New Roman"/>
          <w:sz w:val="24"/>
          <w:szCs w:val="24"/>
        </w:rPr>
        <w:t xml:space="preserve">AEKI sebut tiga faktor penyebab ekspor kopi turun signifikan hingga 23% </w:t>
      </w:r>
      <w:r>
        <w:rPr>
          <w:rFonts w:ascii="Times New Roman" w:hAnsi="Times New Roman"/>
          <w:sz w:val="24"/>
          <w:szCs w:val="24"/>
        </w:rPr>
        <w:t xml:space="preserve"> </w:t>
      </w:r>
      <w:r w:rsidRPr="008F1572">
        <w:rPr>
          <w:rFonts w:ascii="Times New Roman" w:hAnsi="Times New Roman"/>
          <w:sz w:val="24"/>
          <w:szCs w:val="24"/>
        </w:rPr>
        <w:t xml:space="preserve"> https://industri.kontan.co.id/news/aeki-sebut-tiga-faktor-penyebab-ekspor-kopi</w:t>
      </w:r>
      <w:r>
        <w:rPr>
          <w:rFonts w:ascii="Times New Roman" w:hAnsi="Times New Roman"/>
          <w:sz w:val="24"/>
          <w:szCs w:val="24"/>
        </w:rPr>
        <w:t xml:space="preserve">-turun-signifikan-hingga-23 </w:t>
      </w:r>
      <w:r w:rsidRPr="00CA5BEC">
        <w:rPr>
          <w:rFonts w:ascii="Times New Roman" w:hAnsi="Times New Roman"/>
          <w:sz w:val="24"/>
          <w:szCs w:val="24"/>
        </w:rPr>
        <w:t>diakses pada tanggal 20 Januari 2020</w:t>
      </w:r>
      <w:r>
        <w:rPr>
          <w:rFonts w:ascii="Times New Roman" w:hAnsi="Times New Roman"/>
          <w:sz w:val="24"/>
          <w:szCs w:val="24"/>
        </w:rPr>
        <w:t>.</w:t>
      </w:r>
    </w:p>
    <w:p w:rsidR="00CA5BEC" w:rsidRPr="000369DA" w:rsidRDefault="00CA5BEC" w:rsidP="000369DA">
      <w:pPr>
        <w:pStyle w:val="ListParagraph"/>
        <w:spacing w:after="0" w:line="240" w:lineRule="auto"/>
        <w:ind w:left="851" w:hanging="851"/>
        <w:jc w:val="both"/>
        <w:rPr>
          <w:rFonts w:ascii="Times New Roman" w:hAnsi="Times New Roman"/>
          <w:sz w:val="24"/>
          <w:szCs w:val="24"/>
        </w:rPr>
      </w:pPr>
      <w:r w:rsidRPr="000369DA">
        <w:rPr>
          <w:rFonts w:ascii="Times New Roman" w:hAnsi="Times New Roman"/>
          <w:sz w:val="24"/>
          <w:szCs w:val="24"/>
        </w:rPr>
        <w:t xml:space="preserve">Asosiasi Eksportir Kopi Indonesia (AEKI) </w:t>
      </w:r>
      <w:r>
        <w:rPr>
          <w:rFonts w:ascii="Times New Roman" w:hAnsi="Times New Roman"/>
          <w:sz w:val="24"/>
          <w:szCs w:val="24"/>
        </w:rPr>
        <w:t xml:space="preserve"> </w:t>
      </w:r>
      <w:r w:rsidRPr="000369DA">
        <w:rPr>
          <w:rFonts w:ascii="Times New Roman" w:hAnsi="Times New Roman"/>
          <w:sz w:val="24"/>
          <w:szCs w:val="24"/>
        </w:rPr>
        <w:t>http://www.ae</w:t>
      </w:r>
      <w:r>
        <w:rPr>
          <w:rFonts w:ascii="Times New Roman" w:hAnsi="Times New Roman"/>
          <w:sz w:val="24"/>
          <w:szCs w:val="24"/>
        </w:rPr>
        <w:t>ki-aice.org/ diakses</w:t>
      </w:r>
    </w:p>
    <w:p w:rsidR="00CA5BEC" w:rsidRDefault="00CA5BEC" w:rsidP="000369DA">
      <w:pPr>
        <w:pStyle w:val="ListParagraph"/>
        <w:spacing w:after="0" w:line="240" w:lineRule="auto"/>
        <w:ind w:left="851" w:hanging="851"/>
        <w:jc w:val="both"/>
        <w:rPr>
          <w:rFonts w:ascii="Times New Roman" w:hAnsi="Times New Roman"/>
          <w:sz w:val="24"/>
          <w:szCs w:val="24"/>
        </w:rPr>
      </w:pPr>
      <w:r>
        <w:rPr>
          <w:rFonts w:ascii="Times New Roman" w:hAnsi="Times New Roman"/>
          <w:sz w:val="24"/>
          <w:szCs w:val="24"/>
        </w:rPr>
        <w:t>Autho</w:t>
      </w:r>
      <w:r w:rsidRPr="000369DA">
        <w:rPr>
          <w:rFonts w:ascii="Times New Roman" w:hAnsi="Times New Roman"/>
          <w:sz w:val="24"/>
          <w:szCs w:val="24"/>
        </w:rPr>
        <w:t xml:space="preserve">r Kemenprin. 2016. Acara Pembukaan Rapat Umum Anggota (Rua) IX ASOSIASI EKSPORTIR DAN INDUSTRI KOPI INDONESIA (AEKI). Jakarta. </w:t>
      </w:r>
      <w:r>
        <w:rPr>
          <w:rFonts w:ascii="Times New Roman" w:hAnsi="Times New Roman"/>
          <w:sz w:val="24"/>
          <w:szCs w:val="24"/>
        </w:rPr>
        <w:t xml:space="preserve"> </w:t>
      </w:r>
      <w:r w:rsidRPr="000369DA">
        <w:rPr>
          <w:rFonts w:ascii="Times New Roman" w:hAnsi="Times New Roman"/>
          <w:sz w:val="24"/>
          <w:szCs w:val="24"/>
        </w:rPr>
        <w:t>https://kemenperin.go.id/artikel/14689/Pembukaan-Rapat-Umum-Anggota-ke---IX-AEKI</w:t>
      </w:r>
      <w:r>
        <w:rPr>
          <w:rFonts w:ascii="Times New Roman" w:hAnsi="Times New Roman"/>
          <w:sz w:val="24"/>
          <w:szCs w:val="24"/>
        </w:rPr>
        <w:t xml:space="preserve"> diakses pada 7 Januari 2020.</w:t>
      </w:r>
    </w:p>
    <w:p w:rsidR="00CA5BEC" w:rsidRPr="000369DA" w:rsidRDefault="00CA5BEC" w:rsidP="000369DA">
      <w:pPr>
        <w:pStyle w:val="ListParagraph"/>
        <w:spacing w:after="0" w:line="240" w:lineRule="auto"/>
        <w:ind w:left="851" w:hanging="851"/>
        <w:jc w:val="both"/>
        <w:rPr>
          <w:rFonts w:ascii="Times New Roman" w:hAnsi="Times New Roman"/>
          <w:sz w:val="24"/>
          <w:szCs w:val="24"/>
        </w:rPr>
      </w:pPr>
      <w:r>
        <w:rPr>
          <w:rFonts w:ascii="Times New Roman" w:hAnsi="Times New Roman"/>
          <w:sz w:val="24"/>
          <w:szCs w:val="24"/>
        </w:rPr>
        <w:lastRenderedPageBreak/>
        <w:t>A</w:t>
      </w:r>
      <w:r w:rsidRPr="000369DA">
        <w:rPr>
          <w:rFonts w:ascii="Times New Roman" w:hAnsi="Times New Roman"/>
          <w:sz w:val="24"/>
          <w:szCs w:val="24"/>
        </w:rPr>
        <w:t>uthor waspada.co.id.</w:t>
      </w:r>
      <w:r>
        <w:rPr>
          <w:rFonts w:ascii="Times New Roman" w:hAnsi="Times New Roman"/>
          <w:sz w:val="24"/>
          <w:szCs w:val="24"/>
        </w:rPr>
        <w:t xml:space="preserve"> </w:t>
      </w:r>
      <w:r w:rsidRPr="000369DA">
        <w:rPr>
          <w:rFonts w:ascii="Times New Roman" w:hAnsi="Times New Roman"/>
          <w:sz w:val="24"/>
          <w:szCs w:val="24"/>
        </w:rPr>
        <w:t>2015.</w:t>
      </w:r>
      <w:r>
        <w:rPr>
          <w:rFonts w:ascii="Times New Roman" w:hAnsi="Times New Roman"/>
          <w:sz w:val="24"/>
          <w:szCs w:val="24"/>
        </w:rPr>
        <w:t xml:space="preserve"> </w:t>
      </w:r>
      <w:r w:rsidRPr="000369DA">
        <w:rPr>
          <w:rFonts w:ascii="Times New Roman" w:hAnsi="Times New Roman"/>
          <w:sz w:val="24"/>
          <w:szCs w:val="24"/>
        </w:rPr>
        <w:t xml:space="preserve">39 jenis kopi Indonesia akan dipamerkan di AS </w:t>
      </w:r>
      <w:r>
        <w:rPr>
          <w:rFonts w:ascii="Times New Roman" w:hAnsi="Times New Roman"/>
          <w:sz w:val="24"/>
          <w:szCs w:val="24"/>
        </w:rPr>
        <w:t xml:space="preserve"> </w:t>
      </w:r>
      <w:r w:rsidRPr="000369DA">
        <w:rPr>
          <w:rFonts w:ascii="Times New Roman" w:hAnsi="Times New Roman"/>
          <w:sz w:val="24"/>
          <w:szCs w:val="24"/>
        </w:rPr>
        <w:t>https://waspada.co.id/2015/04/39-jenis-kopi-indonesia-akan-dipamerkan-di-as/</w:t>
      </w:r>
      <w:r>
        <w:rPr>
          <w:rFonts w:ascii="Times New Roman" w:hAnsi="Times New Roman"/>
          <w:sz w:val="24"/>
          <w:szCs w:val="24"/>
        </w:rPr>
        <w:t xml:space="preserve"> diakses pada 12 Februari 2020.</w:t>
      </w:r>
    </w:p>
    <w:p w:rsidR="00CA5BEC" w:rsidRDefault="00CA5BEC" w:rsidP="000369DA">
      <w:pPr>
        <w:pStyle w:val="ListParagraph"/>
        <w:spacing w:after="0" w:line="240" w:lineRule="auto"/>
        <w:ind w:left="851" w:hanging="851"/>
        <w:jc w:val="both"/>
        <w:rPr>
          <w:rFonts w:ascii="Times New Roman" w:hAnsi="Times New Roman"/>
          <w:sz w:val="24"/>
          <w:szCs w:val="24"/>
        </w:rPr>
      </w:pPr>
      <w:r w:rsidRPr="000369DA">
        <w:rPr>
          <w:rFonts w:ascii="Times New Roman" w:hAnsi="Times New Roman"/>
          <w:sz w:val="24"/>
          <w:szCs w:val="24"/>
        </w:rPr>
        <w:t>Basith</w:t>
      </w:r>
      <w:r>
        <w:rPr>
          <w:rFonts w:ascii="Times New Roman" w:hAnsi="Times New Roman"/>
          <w:sz w:val="24"/>
          <w:szCs w:val="24"/>
        </w:rPr>
        <w:t>, A</w:t>
      </w:r>
      <w:r w:rsidRPr="000369DA">
        <w:rPr>
          <w:rFonts w:ascii="Times New Roman" w:hAnsi="Times New Roman"/>
          <w:sz w:val="24"/>
          <w:szCs w:val="24"/>
        </w:rPr>
        <w:t xml:space="preserve">bdul dan Yudho Winarto. 2017. Harum kopi Indonesia kian semerbak di Amerika </w:t>
      </w:r>
      <w:r>
        <w:rPr>
          <w:rFonts w:ascii="Times New Roman" w:hAnsi="Times New Roman"/>
          <w:sz w:val="24"/>
          <w:szCs w:val="24"/>
        </w:rPr>
        <w:t xml:space="preserve"> </w:t>
      </w:r>
      <w:r w:rsidRPr="000369DA">
        <w:rPr>
          <w:rFonts w:ascii="Times New Roman" w:hAnsi="Times New Roman"/>
          <w:sz w:val="24"/>
          <w:szCs w:val="24"/>
        </w:rPr>
        <w:t>https://industri.kontan.co.id/news/harum-kopi-ind</w:t>
      </w:r>
      <w:r>
        <w:rPr>
          <w:rFonts w:ascii="Times New Roman" w:hAnsi="Times New Roman"/>
          <w:sz w:val="24"/>
          <w:szCs w:val="24"/>
        </w:rPr>
        <w:t>onesia-kian-semerbak-di-amerika Diakses pada 12 Februari 2020.</w:t>
      </w:r>
    </w:p>
    <w:p w:rsidR="00CA5BEC" w:rsidRPr="000369DA" w:rsidRDefault="00CA5BEC" w:rsidP="000369DA">
      <w:pPr>
        <w:pStyle w:val="ListParagraph"/>
        <w:spacing w:after="0" w:line="240" w:lineRule="auto"/>
        <w:ind w:left="851" w:hanging="851"/>
        <w:jc w:val="both"/>
        <w:rPr>
          <w:rFonts w:ascii="Times New Roman" w:hAnsi="Times New Roman"/>
          <w:sz w:val="24"/>
          <w:szCs w:val="24"/>
        </w:rPr>
      </w:pPr>
      <w:r w:rsidRPr="000369DA">
        <w:rPr>
          <w:rFonts w:ascii="Times New Roman" w:hAnsi="Times New Roman"/>
          <w:sz w:val="24"/>
          <w:szCs w:val="24"/>
        </w:rPr>
        <w:t>Bedjo Sumatera Utara, Akan dibangun Pusat Pelatihan Petani Kopi Indonesia, https://palembang.tribunnews.com/2016/08/04/sumatera-utara-akan-dibangun-pusat-pelatihan-petani-kopi-indonesia.</w:t>
      </w:r>
      <w:r>
        <w:rPr>
          <w:rFonts w:ascii="Times New Roman" w:hAnsi="Times New Roman"/>
          <w:sz w:val="24"/>
          <w:szCs w:val="24"/>
        </w:rPr>
        <w:t xml:space="preserve"> Diakses pada 12 Februari 2020.</w:t>
      </w:r>
    </w:p>
    <w:p w:rsidR="00CA5BEC" w:rsidRPr="008F1572" w:rsidRDefault="00CA5BEC" w:rsidP="008F1572">
      <w:pPr>
        <w:pStyle w:val="ListParagraph"/>
        <w:spacing w:after="0" w:line="240" w:lineRule="auto"/>
        <w:ind w:left="851" w:hanging="851"/>
        <w:jc w:val="both"/>
        <w:rPr>
          <w:rFonts w:ascii="Times New Roman" w:hAnsi="Times New Roman"/>
          <w:sz w:val="24"/>
          <w:szCs w:val="24"/>
        </w:rPr>
      </w:pPr>
      <w:r w:rsidRPr="008F1572">
        <w:rPr>
          <w:rFonts w:ascii="Times New Roman" w:hAnsi="Times New Roman"/>
          <w:sz w:val="24"/>
          <w:szCs w:val="24"/>
        </w:rPr>
        <w:t xml:space="preserve">Berapa Ekspor Kopi Indonesia? </w:t>
      </w:r>
      <w:r>
        <w:rPr>
          <w:rFonts w:ascii="Times New Roman" w:hAnsi="Times New Roman"/>
          <w:sz w:val="24"/>
          <w:szCs w:val="24"/>
        </w:rPr>
        <w:t xml:space="preserve"> </w:t>
      </w:r>
      <w:r w:rsidRPr="008F1572">
        <w:rPr>
          <w:rFonts w:ascii="Times New Roman" w:hAnsi="Times New Roman"/>
          <w:sz w:val="24"/>
          <w:szCs w:val="24"/>
        </w:rPr>
        <w:t xml:space="preserve"> https://databoks.katadata.co.id/datapublish/2018/03/24/b</w:t>
      </w:r>
      <w:r>
        <w:rPr>
          <w:rFonts w:ascii="Times New Roman" w:hAnsi="Times New Roman"/>
          <w:sz w:val="24"/>
          <w:szCs w:val="24"/>
        </w:rPr>
        <w:t>erapa-ekspor-kopi-indonesia pada 20 Januari 2020.</w:t>
      </w:r>
    </w:p>
    <w:p w:rsidR="00CA5BEC" w:rsidRPr="000369DA" w:rsidRDefault="00CA5BEC" w:rsidP="000369DA">
      <w:pPr>
        <w:pStyle w:val="ListParagraph"/>
        <w:spacing w:after="0" w:line="240" w:lineRule="auto"/>
        <w:ind w:left="851" w:hanging="851"/>
        <w:jc w:val="both"/>
        <w:rPr>
          <w:rFonts w:ascii="Times New Roman" w:hAnsi="Times New Roman"/>
          <w:sz w:val="24"/>
          <w:szCs w:val="24"/>
        </w:rPr>
      </w:pPr>
      <w:r w:rsidRPr="000369DA">
        <w:rPr>
          <w:rFonts w:ascii="Times New Roman" w:hAnsi="Times New Roman"/>
          <w:sz w:val="24"/>
          <w:szCs w:val="24"/>
        </w:rPr>
        <w:t>Directorate General of America &amp; Europe, Ministry of Foreign Affairs of the Republic of Indonesia. 2013. INDONESIA inves</w:t>
      </w:r>
      <w:r>
        <w:rPr>
          <w:rFonts w:ascii="Times New Roman" w:hAnsi="Times New Roman"/>
          <w:sz w:val="24"/>
          <w:szCs w:val="24"/>
        </w:rPr>
        <w:t>tment. FIRST EDITION.</w:t>
      </w:r>
    </w:p>
    <w:p w:rsidR="00CA5BEC" w:rsidRPr="000369DA" w:rsidRDefault="00CA5BEC" w:rsidP="000369DA">
      <w:pPr>
        <w:pStyle w:val="ListParagraph"/>
        <w:spacing w:after="0" w:line="240" w:lineRule="auto"/>
        <w:ind w:left="851" w:hanging="851"/>
        <w:jc w:val="both"/>
        <w:rPr>
          <w:rFonts w:ascii="Times New Roman" w:hAnsi="Times New Roman"/>
          <w:sz w:val="24"/>
          <w:szCs w:val="24"/>
        </w:rPr>
      </w:pPr>
      <w:r w:rsidRPr="000369DA">
        <w:rPr>
          <w:rFonts w:ascii="Times New Roman" w:hAnsi="Times New Roman"/>
          <w:sz w:val="24"/>
          <w:szCs w:val="24"/>
        </w:rPr>
        <w:t xml:space="preserve">Ekspansi Aeki Dalam Pemasaran Kopi Di Pasar International </w:t>
      </w:r>
      <w:r>
        <w:rPr>
          <w:rFonts w:ascii="Times New Roman" w:hAnsi="Times New Roman"/>
          <w:sz w:val="24"/>
          <w:szCs w:val="24"/>
        </w:rPr>
        <w:t xml:space="preserve"> </w:t>
      </w:r>
      <w:r w:rsidRPr="000369DA">
        <w:rPr>
          <w:rFonts w:ascii="Times New Roman" w:hAnsi="Times New Roman"/>
          <w:sz w:val="24"/>
          <w:szCs w:val="24"/>
        </w:rPr>
        <w:t xml:space="preserve">http://mediapurnapolri.net/2018/03/23/ekspansi-aeki-dalam-pemasaran-kopi-di-pasar-international/ </w:t>
      </w:r>
      <w:r>
        <w:rPr>
          <w:rFonts w:ascii="Times New Roman" w:hAnsi="Times New Roman"/>
          <w:sz w:val="24"/>
          <w:szCs w:val="24"/>
        </w:rPr>
        <w:t>pada 12 Februari 2020.</w:t>
      </w:r>
    </w:p>
    <w:p w:rsidR="00CA5BEC" w:rsidRPr="008F1572" w:rsidRDefault="00CA5BEC" w:rsidP="008F1572">
      <w:pPr>
        <w:pStyle w:val="ListParagraph"/>
        <w:spacing w:after="0" w:line="240" w:lineRule="auto"/>
        <w:ind w:left="851" w:hanging="851"/>
        <w:jc w:val="both"/>
        <w:rPr>
          <w:rFonts w:ascii="Times New Roman" w:hAnsi="Times New Roman"/>
          <w:sz w:val="24"/>
          <w:szCs w:val="24"/>
        </w:rPr>
      </w:pPr>
      <w:r w:rsidRPr="008F1572">
        <w:rPr>
          <w:rFonts w:ascii="Times New Roman" w:hAnsi="Times New Roman"/>
          <w:sz w:val="24"/>
          <w:szCs w:val="24"/>
        </w:rPr>
        <w:t xml:space="preserve">International Coffee Organitation (ICO) </w:t>
      </w:r>
      <w:r>
        <w:rPr>
          <w:rFonts w:ascii="Times New Roman" w:hAnsi="Times New Roman"/>
          <w:sz w:val="24"/>
          <w:szCs w:val="24"/>
        </w:rPr>
        <w:t xml:space="preserve"> </w:t>
      </w:r>
      <w:r w:rsidRPr="008F1572">
        <w:rPr>
          <w:rFonts w:ascii="Times New Roman" w:hAnsi="Times New Roman"/>
          <w:sz w:val="24"/>
          <w:szCs w:val="24"/>
        </w:rPr>
        <w:t xml:space="preserve"> http://www.ico.org/trade_statistics.asp?section=</w:t>
      </w:r>
      <w:r>
        <w:rPr>
          <w:rFonts w:ascii="Times New Roman" w:hAnsi="Times New Roman"/>
          <w:sz w:val="24"/>
          <w:szCs w:val="24"/>
        </w:rPr>
        <w:t>Statistics diakases pada 20 Januari 2020.</w:t>
      </w:r>
    </w:p>
    <w:p w:rsidR="00CA5BEC" w:rsidRPr="000369DA" w:rsidRDefault="00CA5BEC" w:rsidP="000369DA">
      <w:pPr>
        <w:pStyle w:val="ListParagraph"/>
        <w:spacing w:after="0" w:line="240" w:lineRule="auto"/>
        <w:ind w:left="851" w:hanging="851"/>
        <w:jc w:val="both"/>
        <w:rPr>
          <w:rFonts w:ascii="Times New Roman" w:hAnsi="Times New Roman"/>
          <w:sz w:val="24"/>
          <w:szCs w:val="24"/>
        </w:rPr>
      </w:pPr>
      <w:r w:rsidRPr="000369DA">
        <w:rPr>
          <w:rFonts w:ascii="Times New Roman" w:hAnsi="Times New Roman"/>
          <w:sz w:val="24"/>
          <w:szCs w:val="24"/>
        </w:rPr>
        <w:t xml:space="preserve">Kementerian Pertanian Direktorat Jenderal Perkebunan. Pedoman Teknis Budidaya Kopi Yang Baik (Good Agriculture Practices /Gap On Coffee) </w:t>
      </w:r>
      <w:r>
        <w:rPr>
          <w:rFonts w:ascii="Times New Roman" w:hAnsi="Times New Roman"/>
          <w:sz w:val="24"/>
          <w:szCs w:val="24"/>
        </w:rPr>
        <w:t xml:space="preserve"> </w:t>
      </w:r>
      <w:r w:rsidRPr="000369DA">
        <w:rPr>
          <w:rFonts w:ascii="Times New Roman" w:hAnsi="Times New Roman"/>
          <w:sz w:val="24"/>
          <w:szCs w:val="24"/>
        </w:rPr>
        <w:t>http://disbun.jabarprov.go.id/cassets/libs/uploads/dokumen/Produk%20Hukum/GAP_KOPI.pdf diakses pada tanggal 7 Januari 2020</w:t>
      </w:r>
      <w:r>
        <w:rPr>
          <w:rFonts w:ascii="Times New Roman" w:hAnsi="Times New Roman"/>
          <w:sz w:val="24"/>
          <w:szCs w:val="24"/>
        </w:rPr>
        <w:t>.</w:t>
      </w:r>
    </w:p>
    <w:p w:rsidR="00CA5BEC" w:rsidRPr="008F1572" w:rsidRDefault="00CA5BEC" w:rsidP="008F1572">
      <w:pPr>
        <w:pStyle w:val="ListParagraph"/>
        <w:spacing w:after="0" w:line="240" w:lineRule="auto"/>
        <w:ind w:left="851" w:hanging="851"/>
        <w:jc w:val="both"/>
        <w:rPr>
          <w:rFonts w:ascii="Times New Roman" w:hAnsi="Times New Roman"/>
          <w:sz w:val="24"/>
          <w:szCs w:val="24"/>
        </w:rPr>
      </w:pPr>
      <w:r w:rsidRPr="008F1572">
        <w:rPr>
          <w:rFonts w:ascii="Times New Roman" w:hAnsi="Times New Roman"/>
          <w:sz w:val="24"/>
          <w:szCs w:val="24"/>
        </w:rPr>
        <w:t xml:space="preserve">Kopi </w:t>
      </w:r>
      <w:r>
        <w:rPr>
          <w:rFonts w:ascii="Times New Roman" w:hAnsi="Times New Roman"/>
          <w:sz w:val="24"/>
          <w:szCs w:val="24"/>
        </w:rPr>
        <w:t xml:space="preserve"> </w:t>
      </w:r>
      <w:r w:rsidRPr="008F1572">
        <w:rPr>
          <w:rFonts w:ascii="Times New Roman" w:hAnsi="Times New Roman"/>
          <w:sz w:val="24"/>
          <w:szCs w:val="24"/>
        </w:rPr>
        <w:t xml:space="preserve"> https://www.indonesia-investments.com/id/bisnis</w:t>
      </w:r>
      <w:r>
        <w:rPr>
          <w:rFonts w:ascii="Times New Roman" w:hAnsi="Times New Roman"/>
          <w:sz w:val="24"/>
          <w:szCs w:val="24"/>
        </w:rPr>
        <w:t>/komoditas/kopi/item</w:t>
      </w:r>
    </w:p>
    <w:p w:rsidR="00CA5BEC" w:rsidRPr="008F1572" w:rsidRDefault="00CA5BEC" w:rsidP="008F1572">
      <w:pPr>
        <w:pStyle w:val="ListParagraph"/>
        <w:spacing w:after="0" w:line="240" w:lineRule="auto"/>
        <w:ind w:left="851" w:hanging="851"/>
        <w:jc w:val="both"/>
        <w:rPr>
          <w:rFonts w:ascii="Times New Roman" w:hAnsi="Times New Roman"/>
          <w:sz w:val="24"/>
          <w:szCs w:val="24"/>
        </w:rPr>
      </w:pPr>
      <w:r w:rsidRPr="008F1572">
        <w:rPr>
          <w:rFonts w:ascii="Times New Roman" w:hAnsi="Times New Roman"/>
          <w:sz w:val="24"/>
          <w:szCs w:val="24"/>
        </w:rPr>
        <w:t xml:space="preserve">Lestar. Puji i, S.TP. 2015. TEKNOLOGI PENGOLAHAN KOPI. </w:t>
      </w:r>
      <w:r>
        <w:rPr>
          <w:rFonts w:ascii="Times New Roman" w:hAnsi="Times New Roman"/>
          <w:sz w:val="24"/>
          <w:szCs w:val="24"/>
        </w:rPr>
        <w:t xml:space="preserve"> </w:t>
      </w:r>
      <w:r w:rsidRPr="008F1572">
        <w:rPr>
          <w:rFonts w:ascii="Times New Roman" w:hAnsi="Times New Roman"/>
          <w:sz w:val="24"/>
          <w:szCs w:val="24"/>
        </w:rPr>
        <w:t xml:space="preserve"> http://www.bppjambi.info/newspopup.asp?id</w:t>
      </w:r>
      <w:r>
        <w:rPr>
          <w:rFonts w:ascii="Times New Roman" w:hAnsi="Times New Roman"/>
          <w:sz w:val="24"/>
          <w:szCs w:val="24"/>
        </w:rPr>
        <w:t>=699. diakases pada 20 Januari 2020.</w:t>
      </w:r>
    </w:p>
    <w:p w:rsidR="00CA5BEC" w:rsidRDefault="00CA5BEC" w:rsidP="008F1572">
      <w:pPr>
        <w:pStyle w:val="ListParagraph"/>
        <w:spacing w:after="0" w:line="240" w:lineRule="auto"/>
        <w:ind w:left="851" w:hanging="851"/>
        <w:jc w:val="both"/>
        <w:rPr>
          <w:rFonts w:ascii="Times New Roman" w:hAnsi="Times New Roman"/>
          <w:sz w:val="24"/>
          <w:szCs w:val="24"/>
        </w:rPr>
      </w:pPr>
      <w:r w:rsidRPr="008F1572">
        <w:rPr>
          <w:rFonts w:ascii="Times New Roman" w:hAnsi="Times New Roman"/>
          <w:sz w:val="24"/>
          <w:szCs w:val="24"/>
        </w:rPr>
        <w:t>McCarthy, Jerome E. 1964. Basic Marketing. A Managerial Approach. Homewood, IL: Irwin.</w:t>
      </w:r>
    </w:p>
    <w:p w:rsidR="00CA5BEC" w:rsidRPr="008F1572" w:rsidRDefault="00CA5BEC" w:rsidP="008F1572">
      <w:pPr>
        <w:pStyle w:val="ListParagraph"/>
        <w:spacing w:after="0" w:line="240" w:lineRule="auto"/>
        <w:ind w:left="851" w:hanging="851"/>
        <w:jc w:val="both"/>
        <w:rPr>
          <w:rFonts w:ascii="Times New Roman" w:hAnsi="Times New Roman"/>
          <w:sz w:val="24"/>
          <w:szCs w:val="24"/>
        </w:rPr>
      </w:pPr>
      <w:r w:rsidRPr="008F1572">
        <w:rPr>
          <w:rFonts w:ascii="Times New Roman" w:hAnsi="Times New Roman"/>
          <w:sz w:val="24"/>
          <w:szCs w:val="24"/>
        </w:rPr>
        <w:t>Nawa Warsa AEKI Berkarya (1979-1988), Asosiasi Eksportir Kopi Indonesia (Jakarta 1988)</w:t>
      </w:r>
    </w:p>
    <w:p w:rsidR="00CA5BEC" w:rsidRDefault="00CA5BEC" w:rsidP="000369DA">
      <w:pPr>
        <w:pStyle w:val="ListParagraph"/>
        <w:spacing w:after="0" w:line="240" w:lineRule="auto"/>
        <w:ind w:left="851" w:hanging="851"/>
        <w:jc w:val="both"/>
        <w:rPr>
          <w:rFonts w:ascii="Times New Roman" w:hAnsi="Times New Roman"/>
          <w:sz w:val="24"/>
          <w:szCs w:val="24"/>
        </w:rPr>
      </w:pPr>
      <w:r w:rsidRPr="000369DA">
        <w:rPr>
          <w:rFonts w:ascii="Times New Roman" w:hAnsi="Times New Roman"/>
          <w:sz w:val="24"/>
          <w:szCs w:val="24"/>
        </w:rPr>
        <w:t xml:space="preserve">Pelatihan Good Agriculture Practice (GAP) dan Pasca Panen Kopi Sesuai Standar SNI Untuk Kelompok Tani Kopi di Semendo </w:t>
      </w:r>
      <w:r>
        <w:rPr>
          <w:rFonts w:ascii="Times New Roman" w:hAnsi="Times New Roman"/>
          <w:sz w:val="24"/>
          <w:szCs w:val="24"/>
        </w:rPr>
        <w:t xml:space="preserve"> </w:t>
      </w:r>
      <w:r w:rsidRPr="00CA5BEC">
        <w:rPr>
          <w:rFonts w:ascii="Times New Roman" w:hAnsi="Times New Roman"/>
          <w:sz w:val="24"/>
          <w:szCs w:val="24"/>
        </w:rPr>
        <w:t>http://beritapagi.co.id/2019/05/18/pelatihan-good-agriculture-practice-gap-dan-pasca-panen-kopi-sesuai-standar-sni-untuk-kelompok-tani-kopi-di-semendo.html</w:t>
      </w:r>
      <w:r>
        <w:rPr>
          <w:rFonts w:ascii="Times New Roman" w:hAnsi="Times New Roman"/>
          <w:sz w:val="24"/>
          <w:szCs w:val="24"/>
        </w:rPr>
        <w:t xml:space="preserve"> diakses pada 12 Februari 2020.</w:t>
      </w:r>
    </w:p>
    <w:p w:rsidR="00CA5BEC" w:rsidRPr="008F1572" w:rsidRDefault="00D62135" w:rsidP="008F1572">
      <w:pPr>
        <w:pStyle w:val="ListParagraph"/>
        <w:spacing w:after="0" w:line="240" w:lineRule="auto"/>
        <w:ind w:left="851" w:hanging="851"/>
        <w:jc w:val="both"/>
        <w:rPr>
          <w:rFonts w:ascii="Times New Roman" w:hAnsi="Times New Roman"/>
          <w:sz w:val="24"/>
          <w:szCs w:val="24"/>
        </w:rPr>
      </w:pPr>
      <w:r w:rsidRPr="008F1572">
        <w:rPr>
          <w:rFonts w:ascii="Times New Roman" w:hAnsi="Times New Roman"/>
          <w:sz w:val="24"/>
          <w:szCs w:val="24"/>
        </w:rPr>
        <w:t>Putra</w:t>
      </w:r>
      <w:r>
        <w:rPr>
          <w:rFonts w:ascii="Times New Roman" w:hAnsi="Times New Roman"/>
          <w:sz w:val="24"/>
          <w:szCs w:val="24"/>
        </w:rPr>
        <w:t xml:space="preserve">, </w:t>
      </w:r>
      <w:r w:rsidR="00CA5BEC" w:rsidRPr="008F1572">
        <w:rPr>
          <w:rFonts w:ascii="Times New Roman" w:hAnsi="Times New Roman"/>
          <w:sz w:val="24"/>
          <w:szCs w:val="24"/>
        </w:rPr>
        <w:t>Rhendy Kencana W, S. Si ,</w:t>
      </w:r>
      <w:r>
        <w:rPr>
          <w:rFonts w:ascii="Times New Roman" w:hAnsi="Times New Roman"/>
          <w:sz w:val="24"/>
          <w:szCs w:val="24"/>
        </w:rPr>
        <w:t>Outlook Kopi. 2015. P</w:t>
      </w:r>
      <w:r w:rsidR="00CA5BEC" w:rsidRPr="008F1572">
        <w:rPr>
          <w:rFonts w:ascii="Times New Roman" w:hAnsi="Times New Roman"/>
          <w:sz w:val="24"/>
          <w:szCs w:val="24"/>
        </w:rPr>
        <w:t>usat data dan sistem informasi pertanian Sekretariat Jendra</w:t>
      </w:r>
      <w:r>
        <w:rPr>
          <w:rFonts w:ascii="Times New Roman" w:hAnsi="Times New Roman"/>
          <w:sz w:val="24"/>
          <w:szCs w:val="24"/>
        </w:rPr>
        <w:t>l – Kementerian Pertanian.</w:t>
      </w:r>
    </w:p>
    <w:p w:rsidR="00CA5BEC" w:rsidRPr="008F1572" w:rsidRDefault="00CA5BEC" w:rsidP="008F1572">
      <w:pPr>
        <w:pStyle w:val="ListParagraph"/>
        <w:spacing w:after="0" w:line="240" w:lineRule="auto"/>
        <w:ind w:left="851" w:hanging="851"/>
        <w:jc w:val="both"/>
        <w:rPr>
          <w:rFonts w:ascii="Times New Roman" w:hAnsi="Times New Roman"/>
          <w:sz w:val="24"/>
          <w:szCs w:val="24"/>
        </w:rPr>
      </w:pPr>
      <w:r w:rsidRPr="008F1572">
        <w:rPr>
          <w:rFonts w:ascii="Times New Roman" w:hAnsi="Times New Roman"/>
          <w:sz w:val="24"/>
          <w:szCs w:val="24"/>
        </w:rPr>
        <w:t xml:space="preserve">Rules On Statistics Certificates Of Origin Approved By The International Coffee. </w:t>
      </w:r>
      <w:r>
        <w:rPr>
          <w:rFonts w:ascii="Times New Roman" w:hAnsi="Times New Roman"/>
          <w:sz w:val="24"/>
          <w:szCs w:val="24"/>
        </w:rPr>
        <w:t xml:space="preserve"> </w:t>
      </w:r>
      <w:r w:rsidRPr="008F1572">
        <w:rPr>
          <w:rFonts w:ascii="Times New Roman" w:hAnsi="Times New Roman"/>
          <w:sz w:val="24"/>
          <w:szCs w:val="24"/>
        </w:rPr>
        <w:t xml:space="preserve"> </w:t>
      </w:r>
      <w:r w:rsidRPr="00CA5BEC">
        <w:rPr>
          <w:rFonts w:ascii="Times New Roman" w:hAnsi="Times New Roman"/>
          <w:sz w:val="24"/>
          <w:szCs w:val="24"/>
        </w:rPr>
        <w:t>http://www.ico.org/documents/icc-102-9e-rules-certificates-final.pdf</w:t>
      </w:r>
      <w:r>
        <w:rPr>
          <w:rFonts w:ascii="Times New Roman" w:hAnsi="Times New Roman"/>
          <w:sz w:val="24"/>
          <w:szCs w:val="24"/>
        </w:rPr>
        <w:t xml:space="preserve"> diakases pada 20 Januari 2020.</w:t>
      </w:r>
    </w:p>
    <w:p w:rsidR="00CA5BEC" w:rsidRPr="00807BBF" w:rsidRDefault="00CA5BEC" w:rsidP="00807BBF">
      <w:pPr>
        <w:pStyle w:val="ListParagraph"/>
        <w:spacing w:after="0" w:line="240" w:lineRule="auto"/>
        <w:ind w:left="851" w:hanging="851"/>
        <w:jc w:val="both"/>
        <w:rPr>
          <w:rFonts w:ascii="Times New Roman" w:hAnsi="Times New Roman"/>
          <w:sz w:val="24"/>
          <w:szCs w:val="24"/>
        </w:rPr>
      </w:pPr>
      <w:r>
        <w:rPr>
          <w:rFonts w:ascii="Times New Roman" w:hAnsi="Times New Roman"/>
          <w:sz w:val="24"/>
          <w:szCs w:val="24"/>
        </w:rPr>
        <w:t xml:space="preserve">  Sekilas tentang AEKI </w:t>
      </w:r>
      <w:r w:rsidRPr="008F1572">
        <w:rPr>
          <w:rFonts w:ascii="Times New Roman" w:hAnsi="Times New Roman"/>
          <w:sz w:val="24"/>
          <w:szCs w:val="24"/>
        </w:rPr>
        <w:t>http://www.aeki</w:t>
      </w:r>
      <w:r>
        <w:rPr>
          <w:rFonts w:ascii="Times New Roman" w:hAnsi="Times New Roman"/>
          <w:sz w:val="24"/>
          <w:szCs w:val="24"/>
        </w:rPr>
        <w:t xml:space="preserve">-aice.org/history_aeki.html </w:t>
      </w:r>
      <w:r w:rsidRPr="00807BBF">
        <w:rPr>
          <w:rFonts w:ascii="Times New Roman" w:hAnsi="Times New Roman"/>
          <w:sz w:val="24"/>
          <w:szCs w:val="24"/>
        </w:rPr>
        <w:t>Sumber/source:badan pusat statistic (bps)-ekspor kopi menurut negara tujuan 2016</w:t>
      </w:r>
      <w:r w:rsidR="00071445">
        <w:rPr>
          <w:rFonts w:ascii="Times New Roman" w:hAnsi="Times New Roman"/>
          <w:sz w:val="24"/>
          <w:szCs w:val="24"/>
        </w:rPr>
        <w:t xml:space="preserve"> diakses pada 20 Januari 2020.</w:t>
      </w:r>
    </w:p>
    <w:p w:rsidR="00CA5BEC" w:rsidRPr="000369DA" w:rsidRDefault="00CA5BEC" w:rsidP="000369DA">
      <w:pPr>
        <w:pStyle w:val="ListParagraph"/>
        <w:spacing w:after="0" w:line="240" w:lineRule="auto"/>
        <w:ind w:left="851" w:hanging="851"/>
        <w:jc w:val="both"/>
        <w:rPr>
          <w:rFonts w:ascii="Times New Roman" w:hAnsi="Times New Roman"/>
          <w:sz w:val="24"/>
          <w:szCs w:val="24"/>
        </w:rPr>
      </w:pPr>
      <w:r>
        <w:rPr>
          <w:rFonts w:ascii="Times New Roman" w:hAnsi="Times New Roman"/>
          <w:sz w:val="24"/>
          <w:szCs w:val="24"/>
        </w:rPr>
        <w:t xml:space="preserve">Waluya, </w:t>
      </w:r>
      <w:r w:rsidRPr="000369DA">
        <w:rPr>
          <w:rFonts w:ascii="Times New Roman" w:hAnsi="Times New Roman"/>
          <w:sz w:val="24"/>
          <w:szCs w:val="24"/>
        </w:rPr>
        <w:t>Harry</w:t>
      </w:r>
      <w:r>
        <w:rPr>
          <w:rFonts w:ascii="Times New Roman" w:hAnsi="Times New Roman"/>
          <w:sz w:val="24"/>
          <w:szCs w:val="24"/>
        </w:rPr>
        <w:t>. 1995.</w:t>
      </w:r>
      <w:r w:rsidRPr="000369DA">
        <w:rPr>
          <w:rFonts w:ascii="Times New Roman" w:hAnsi="Times New Roman"/>
          <w:sz w:val="24"/>
          <w:szCs w:val="24"/>
        </w:rPr>
        <w:t xml:space="preserve"> Ekonomi Internasional, diterbitkan oleh PT Rineka Cipta</w:t>
      </w:r>
      <w:r>
        <w:rPr>
          <w:rFonts w:ascii="Times New Roman" w:hAnsi="Times New Roman"/>
          <w:sz w:val="24"/>
          <w:szCs w:val="24"/>
        </w:rPr>
        <w:t>: Jakarta</w:t>
      </w:r>
      <w:r w:rsidRPr="000369DA">
        <w:rPr>
          <w:rFonts w:ascii="Times New Roman" w:hAnsi="Times New Roman"/>
          <w:sz w:val="24"/>
          <w:szCs w:val="24"/>
        </w:rPr>
        <w:t>.</w:t>
      </w:r>
    </w:p>
    <w:p w:rsidR="00CA5BEC" w:rsidRPr="008F1572" w:rsidRDefault="00CA5BEC" w:rsidP="008F1572">
      <w:pPr>
        <w:pStyle w:val="ListParagraph"/>
        <w:spacing w:after="0" w:line="240" w:lineRule="auto"/>
        <w:ind w:left="851" w:hanging="851"/>
        <w:jc w:val="both"/>
        <w:rPr>
          <w:rFonts w:ascii="Times New Roman" w:hAnsi="Times New Roman"/>
          <w:sz w:val="24"/>
          <w:szCs w:val="24"/>
        </w:rPr>
      </w:pPr>
      <w:r w:rsidRPr="008F1572">
        <w:rPr>
          <w:rFonts w:ascii="Times New Roman" w:hAnsi="Times New Roman"/>
          <w:sz w:val="24"/>
          <w:szCs w:val="24"/>
        </w:rPr>
        <w:t>William J. Stanton dalam terjemahan, Yohanes Lamarto. 1993. Prinsip pemasaran. Edisi 7</w:t>
      </w:r>
      <w:r>
        <w:rPr>
          <w:rFonts w:ascii="Times New Roman" w:hAnsi="Times New Roman"/>
          <w:sz w:val="24"/>
          <w:szCs w:val="24"/>
        </w:rPr>
        <w:t>. Jakarta : Erlangga.</w:t>
      </w:r>
    </w:p>
    <w:sectPr w:rsidR="00CA5BEC" w:rsidRPr="008F1572" w:rsidSect="00C61D35">
      <w:headerReference w:type="even" r:id="rId8"/>
      <w:headerReference w:type="default" r:id="rId9"/>
      <w:footerReference w:type="even" r:id="rId10"/>
      <w:footerReference w:type="default" r:id="rId11"/>
      <w:pgSz w:w="11906" w:h="16838" w:code="9"/>
      <w:pgMar w:top="1701" w:right="1701" w:bottom="1701" w:left="1701" w:header="720" w:footer="720" w:gutter="0"/>
      <w:pgNumType w:start="80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A41" w:rsidRDefault="00893A41">
      <w:r>
        <w:separator/>
      </w:r>
    </w:p>
  </w:endnote>
  <w:endnote w:type="continuationSeparator" w:id="0">
    <w:p w:rsidR="00893A41" w:rsidRDefault="0089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35" w:rsidRDefault="00C61D35" w:rsidP="00C61D35">
    <w:pPr>
      <w:pStyle w:val="Footer"/>
    </w:pPr>
    <w:r>
      <w:rPr>
        <w:noProof/>
        <w:lang w:eastAsia="id-ID"/>
      </w:rPr>
      <mc:AlternateContent>
        <mc:Choice Requires="wps">
          <w:drawing>
            <wp:anchor distT="0" distB="0" distL="114300" distR="114300" simplePos="0" relativeHeight="251665408" behindDoc="0" locked="0" layoutInCell="1" allowOverlap="1" wp14:anchorId="3FBC01EF" wp14:editId="2AA31514">
              <wp:simplePos x="0" y="0"/>
              <wp:positionH relativeFrom="page">
                <wp:posOffset>3723005</wp:posOffset>
              </wp:positionH>
              <wp:positionV relativeFrom="page">
                <wp:posOffset>10032365</wp:posOffset>
              </wp:positionV>
              <wp:extent cx="499745" cy="238760"/>
              <wp:effectExtent l="19050" t="19050" r="0" b="88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238760"/>
                      </a:xfrm>
                      <a:prstGeom prst="bracketPair">
                        <a:avLst>
                          <a:gd name="adj" fmla="val 16667"/>
                        </a:avLst>
                      </a:prstGeom>
                      <a:solidFill>
                        <a:srgbClr val="FFFFFF"/>
                      </a:solidFill>
                      <a:ln w="28575">
                        <a:solidFill>
                          <a:srgbClr val="808080"/>
                        </a:solidFill>
                        <a:round/>
                        <a:headEnd/>
                        <a:tailEnd/>
                      </a:ln>
                    </wps:spPr>
                    <wps:txbx>
                      <w:txbxContent>
                        <w:p w:rsidR="00C61D35" w:rsidRPr="003E19EE" w:rsidRDefault="00C61D35" w:rsidP="00C61D35">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C47CCF">
                            <w:rPr>
                              <w:rFonts w:ascii="Candara" w:hAnsi="Candara"/>
                              <w:noProof/>
                              <w:sz w:val="20"/>
                              <w:szCs w:val="20"/>
                            </w:rPr>
                            <w:t>802</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FBC01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39.35pt;height:18.8pt;z-index:2516654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" filled="t" strokecolor="gray" strokeweight="2.25pt">
              <v:path arrowok="t"/>
              <v:textbox inset=",0,,0">
                <w:txbxContent>
                  <w:p w:rsidR="00C61D35" w:rsidRPr="003E19EE" w:rsidRDefault="00C61D35" w:rsidP="00C61D35">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C47CCF">
                      <w:rPr>
                        <w:rFonts w:ascii="Candara" w:hAnsi="Candara"/>
                        <w:noProof/>
                        <w:sz w:val="20"/>
                        <w:szCs w:val="20"/>
                      </w:rPr>
                      <w:t>802</w:t>
                    </w:r>
                    <w:r w:rsidRPr="003E19EE">
                      <w:rPr>
                        <w:rFonts w:ascii="Candara" w:hAnsi="Candara"/>
                        <w:sz w:val="20"/>
                        <w:szCs w:val="20"/>
                      </w:rPr>
                      <w:fldChar w:fldCharType="end"/>
                    </w:r>
                  </w:p>
                </w:txbxContent>
              </v:textbox>
              <w10:wrap anchorx="page" anchory="page"/>
            </v:shape>
          </w:pict>
        </mc:Fallback>
      </mc:AlternateContent>
    </w:r>
    <w:r>
      <w:rPr>
        <w:noProof/>
        <w:lang w:eastAsia="id-ID"/>
      </w:rPr>
      <mc:AlternateContent>
        <mc:Choice Requires="wps">
          <w:drawing>
            <wp:anchor distT="4294967295" distB="4294967295" distL="114300" distR="114300" simplePos="0" relativeHeight="251664384" behindDoc="0" locked="0" layoutInCell="1" allowOverlap="1" wp14:anchorId="4D6C5F48" wp14:editId="51901DC7">
              <wp:simplePos x="0" y="0"/>
              <wp:positionH relativeFrom="page">
                <wp:posOffset>1202055</wp:posOffset>
              </wp:positionH>
              <wp:positionV relativeFrom="page">
                <wp:posOffset>10152379</wp:posOffset>
              </wp:positionV>
              <wp:extent cx="5518150" cy="0"/>
              <wp:effectExtent l="0" t="0" r="0" b="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B60436C"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" strokecolor="gray" strokeweight="1pt">
              <o:lock v:ext="edit" shapetype="f"/>
              <w10:wrap anchorx="page" anchory="page"/>
            </v:shape>
          </w:pict>
        </mc:Fallback>
      </mc:AlternateContent>
    </w:r>
  </w:p>
  <w:p w:rsidR="00C61D35" w:rsidRPr="000B0554" w:rsidRDefault="00C61D35" w:rsidP="00C61D35">
    <w:pPr>
      <w:pStyle w:val="Footer"/>
    </w:pPr>
  </w:p>
  <w:p w:rsidR="00A35BBC" w:rsidRPr="00C61D35" w:rsidRDefault="00A35BBC" w:rsidP="00C61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BC" w:rsidRDefault="004A166F">
    <w:pPr>
      <w:pStyle w:val="Footer"/>
    </w:pPr>
    <w:r>
      <w:rPr>
        <w:noProof/>
        <w:lang w:eastAsia="id-ID"/>
      </w:rPr>
      <mc:AlternateContent>
        <mc:Choice Requires="wps">
          <w:drawing>
            <wp:anchor distT="0" distB="0" distL="114300" distR="114300" simplePos="0" relativeHeight="251656192" behindDoc="0" locked="0" layoutInCell="1" allowOverlap="1" wp14:anchorId="20D34638" wp14:editId="64398D89">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A35BBC" w:rsidRPr="003E19EE" w:rsidRDefault="00195B0F">
                          <w:pPr>
                            <w:jc w:val="center"/>
                            <w:rPr>
                              <w:rFonts w:ascii="Candara" w:hAnsi="Candara"/>
                              <w:sz w:val="20"/>
                              <w:szCs w:val="20"/>
                            </w:rPr>
                          </w:pPr>
                          <w:r>
                            <w:rPr>
                              <w:rFonts w:ascii="Candara" w:hAnsi="Candara"/>
                              <w:sz w:val="20"/>
                              <w:szCs w:val="20"/>
                            </w:rPr>
                            <w:t>-</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0D346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" filled="t" strokecolor="gray" strokeweight="2.25pt">
              <v:textbox inset=",0,,0">
                <w:txbxContent>
                  <w:p w:rsidR="00A35BBC" w:rsidRPr="003E19EE" w:rsidRDefault="00195B0F">
                    <w:pPr>
                      <w:jc w:val="center"/>
                      <w:rPr>
                        <w:rFonts w:ascii="Candara" w:hAnsi="Candara"/>
                        <w:sz w:val="20"/>
                        <w:szCs w:val="20"/>
                      </w:rPr>
                    </w:pPr>
                    <w:r>
                      <w:rPr>
                        <w:rFonts w:ascii="Candara" w:hAnsi="Candara"/>
                        <w:sz w:val="20"/>
                        <w:szCs w:val="20"/>
                      </w:rPr>
                      <w:t>-</w:t>
                    </w:r>
                  </w:p>
                </w:txbxContent>
              </v:textbox>
              <w10:wrap anchorx="page" anchory="page"/>
            </v:shape>
          </w:pict>
        </mc:Fallback>
      </mc:AlternateContent>
    </w:r>
    <w:r>
      <w:rPr>
        <w:noProof/>
        <w:lang w:eastAsia="id-ID"/>
      </w:rPr>
      <mc:AlternateContent>
        <mc:Choice Requires="wps">
          <w:drawing>
            <wp:anchor distT="4294967295" distB="4294967295" distL="114300" distR="114300" simplePos="0" relativeHeight="251655168" behindDoc="0" locked="0" layoutInCell="1" allowOverlap="1" wp14:anchorId="0EF7ADA5" wp14:editId="4ECD437F">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E10931D"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A41" w:rsidRDefault="00893A41">
      <w:r>
        <w:separator/>
      </w:r>
    </w:p>
  </w:footnote>
  <w:footnote w:type="continuationSeparator" w:id="0">
    <w:p w:rsidR="00893A41" w:rsidRDefault="00893A41">
      <w:r>
        <w:continuationSeparator/>
      </w:r>
    </w:p>
  </w:footnote>
  <w:footnote w:id="1">
    <w:p w:rsidR="00A35BBC" w:rsidRPr="0049206B" w:rsidRDefault="00A35BBC" w:rsidP="00C46459">
      <w:pPr>
        <w:pStyle w:val="FootnoteText"/>
        <w:jc w:val="both"/>
        <w:rPr>
          <w:lang w:val="en-ID"/>
        </w:rPr>
      </w:pPr>
      <w:r w:rsidRPr="0049206B">
        <w:rPr>
          <w:rStyle w:val="FootnoteReference"/>
        </w:rPr>
        <w:footnoteRef/>
      </w:r>
      <w:r w:rsidRPr="0049206B">
        <w:t xml:space="preserve"> </w:t>
      </w:r>
      <w:r w:rsidRPr="0049206B">
        <w:rPr>
          <w:lang w:val="en-ID"/>
        </w:rPr>
        <w:t xml:space="preserve">Mahasiswa Program S1 Hubungan Internasional, Fakultas Ilmu Sosial dan Ilmu Politik Universitas Mulawarman. Email: </w:t>
      </w:r>
      <w:r w:rsidR="00080A04" w:rsidRPr="00080A04">
        <w:rPr>
          <w:lang w:val="en-ID"/>
        </w:rPr>
        <w:t>ryanpamungkas121@yahoo.com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BC" w:rsidRPr="00FE2F5C" w:rsidRDefault="008325ED" w:rsidP="00EE4A6C">
    <w:pPr>
      <w:pStyle w:val="ListParagraph"/>
      <w:spacing w:after="0" w:line="240" w:lineRule="auto"/>
      <w:ind w:left="0"/>
      <w:jc w:val="both"/>
      <w:rPr>
        <w:rFonts w:ascii="Times New Roman" w:hAnsi="Times New Roman"/>
        <w:b/>
        <w:bCs/>
        <w:sz w:val="18"/>
        <w:szCs w:val="18"/>
      </w:rPr>
    </w:pPr>
    <w:r>
      <w:rPr>
        <w:rFonts w:ascii="Times New Roman" w:hAnsi="Times New Roman"/>
        <w:b/>
        <w:i/>
        <w:sz w:val="18"/>
        <w:szCs w:val="18"/>
      </w:rPr>
      <w:t>Rian Pamungkas</w:t>
    </w:r>
  </w:p>
  <w:p w:rsidR="00A35BBC" w:rsidRPr="00C36767" w:rsidRDefault="004A166F" w:rsidP="00A228A4">
    <w:pPr>
      <w:pStyle w:val="Header"/>
      <w:rPr>
        <w:rFonts w:ascii="Times New Roman" w:hAnsi="Times New Roman"/>
        <w:lang w:val="en-US"/>
      </w:rPr>
    </w:pPr>
    <w:r>
      <w:rPr>
        <w:rFonts w:ascii="Times New Roman" w:hAnsi="Times New Roman"/>
        <w:noProof/>
        <w:lang w:eastAsia="id-ID"/>
      </w:rPr>
      <mc:AlternateContent>
        <mc:Choice Requires="wps">
          <w:drawing>
            <wp:anchor distT="4294967295" distB="4294967295" distL="114300" distR="114300" simplePos="0" relativeHeight="251658240" behindDoc="0" locked="0" layoutInCell="1" allowOverlap="1" wp14:anchorId="6EFBA634" wp14:editId="47240AA2">
              <wp:simplePos x="0" y="0"/>
              <wp:positionH relativeFrom="column">
                <wp:posOffset>-10795</wp:posOffset>
              </wp:positionH>
              <wp:positionV relativeFrom="paragraph">
                <wp:posOffset>33654</wp:posOffset>
              </wp:positionV>
              <wp:extent cx="5419090" cy="0"/>
              <wp:effectExtent l="0" t="0" r="1016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0CE5B"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PL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APgYPLHwIAAD0EAAAOAAAAAAAAAAAAAAAAAC4CAABkcnMvZTJvRG9jLnhtbFBLAQItABQA&#10;BgAIAAAAIQAmxWZU2AAAAAYBAAAPAAAAAAAAAAAAAAAAAHkEAABkcnMvZG93bnJldi54bWxQSwUG&#10;AAAAAAQABADzAAAAfg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35" w:rsidRPr="00997E9D" w:rsidRDefault="00C61D35" w:rsidP="00C61D35">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No.</w:t>
    </w:r>
    <w:r>
      <w:rPr>
        <w:rFonts w:ascii="Times New Roman" w:hAnsi="Times New Roman"/>
        <w:b/>
        <w:i/>
        <w:sz w:val="18"/>
        <w:szCs w:val="18"/>
        <w:lang w:val="en-US"/>
      </w:rPr>
      <w:t xml:space="preserve"> 4 , 2020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C61D35" w:rsidRPr="00A510E9" w:rsidRDefault="00C61D35" w:rsidP="00C61D35">
    <w:pPr>
      <w:pStyle w:val="ListParagraph"/>
      <w:spacing w:after="0" w:line="240" w:lineRule="auto"/>
      <w:ind w:left="0"/>
      <w:jc w:val="both"/>
      <w:rPr>
        <w:rFonts w:ascii="Times New Roman" w:hAnsi="Times New Roman"/>
        <w:b/>
        <w:bCs/>
        <w:sz w:val="18"/>
        <w:szCs w:val="18"/>
        <w:lang w:val="en-US"/>
      </w:rPr>
    </w:pPr>
  </w:p>
  <w:p w:rsidR="00C61D35" w:rsidRPr="00A510E9" w:rsidRDefault="00C61D35" w:rsidP="00C61D35">
    <w:pPr>
      <w:pStyle w:val="Header"/>
      <w:tabs>
        <w:tab w:val="clear" w:pos="4513"/>
        <w:tab w:val="clear" w:pos="9026"/>
        <w:tab w:val="left" w:pos="3030"/>
      </w:tabs>
      <w:rPr>
        <w:rFonts w:ascii="Times New Roman" w:hAnsi="Times New Roman"/>
      </w:rPr>
    </w:pPr>
    <w:r>
      <w:rPr>
        <w:rFonts w:ascii="Times New Roman" w:hAnsi="Times New Roman"/>
        <w:noProof/>
        <w:lang w:eastAsia="id-ID"/>
      </w:rPr>
      <mc:AlternateContent>
        <mc:Choice Requires="wps">
          <w:drawing>
            <wp:anchor distT="4294967293" distB="4294967293" distL="114300" distR="114300" simplePos="0" relativeHeight="251662336" behindDoc="0" locked="0" layoutInCell="1" allowOverlap="1" wp14:anchorId="4CB8B85A" wp14:editId="658523D1">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9FCBB75"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r>
      <w:rPr>
        <w:rFonts w:ascii="Times New Roman" w:hAnsi="Times New Roman"/>
      </w:rPr>
      <w:tab/>
    </w:r>
  </w:p>
  <w:p w:rsidR="00A35BBC" w:rsidRPr="00C61D35" w:rsidRDefault="00A35BBC" w:rsidP="00C61D3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22B7"/>
    <w:multiLevelType w:val="hybridMultilevel"/>
    <w:tmpl w:val="7884C506"/>
    <w:lvl w:ilvl="0" w:tplc="BB3CA2E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46123DD"/>
    <w:multiLevelType w:val="hybridMultilevel"/>
    <w:tmpl w:val="9FBA1F88"/>
    <w:lvl w:ilvl="0" w:tplc="E724F1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645E32"/>
    <w:multiLevelType w:val="hybridMultilevel"/>
    <w:tmpl w:val="7612192A"/>
    <w:lvl w:ilvl="0" w:tplc="0712AB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5831B0"/>
    <w:multiLevelType w:val="hybridMultilevel"/>
    <w:tmpl w:val="66A2C7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3D01D3"/>
    <w:multiLevelType w:val="hybridMultilevel"/>
    <w:tmpl w:val="85ACAE7E"/>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9948C8"/>
    <w:multiLevelType w:val="hybridMultilevel"/>
    <w:tmpl w:val="21868EAE"/>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0F6A5A"/>
    <w:multiLevelType w:val="hybridMultilevel"/>
    <w:tmpl w:val="1F706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C21C3"/>
    <w:multiLevelType w:val="hybridMultilevel"/>
    <w:tmpl w:val="CB0C3CC8"/>
    <w:lvl w:ilvl="0" w:tplc="DCDA175C">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ADC18CB"/>
    <w:multiLevelType w:val="hybridMultilevel"/>
    <w:tmpl w:val="C262B67E"/>
    <w:lvl w:ilvl="0" w:tplc="27A2F6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A21D1E"/>
    <w:multiLevelType w:val="hybridMultilevel"/>
    <w:tmpl w:val="9942FA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E01534D"/>
    <w:multiLevelType w:val="hybridMultilevel"/>
    <w:tmpl w:val="1940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F130C"/>
    <w:multiLevelType w:val="hybridMultilevel"/>
    <w:tmpl w:val="E11C7B4C"/>
    <w:lvl w:ilvl="0" w:tplc="E2520382">
      <w:start w:val="1"/>
      <w:numFmt w:val="decimal"/>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1A60AB4"/>
    <w:multiLevelType w:val="hybridMultilevel"/>
    <w:tmpl w:val="525C1BDE"/>
    <w:lvl w:ilvl="0" w:tplc="5F908740">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A3D21C4E">
      <w:start w:val="1"/>
      <w:numFmt w:val="decimal"/>
      <w:lvlText w:val="%3)"/>
      <w:lvlJc w:val="left"/>
      <w:pPr>
        <w:ind w:left="2689" w:hanging="360"/>
      </w:pPr>
      <w:rPr>
        <w:rFonts w:hint="default"/>
      </w:r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20C5225"/>
    <w:multiLevelType w:val="hybridMultilevel"/>
    <w:tmpl w:val="5768BB1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350DFD"/>
    <w:multiLevelType w:val="hybridMultilevel"/>
    <w:tmpl w:val="F2DCABBE"/>
    <w:lvl w:ilvl="0" w:tplc="E25203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A331A29"/>
    <w:multiLevelType w:val="hybridMultilevel"/>
    <w:tmpl w:val="922C28B6"/>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0684C84"/>
    <w:multiLevelType w:val="hybridMultilevel"/>
    <w:tmpl w:val="587AD800"/>
    <w:lvl w:ilvl="0" w:tplc="DCDA175C">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7F61511"/>
    <w:multiLevelType w:val="hybridMultilevel"/>
    <w:tmpl w:val="5768BB1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FA6755"/>
    <w:multiLevelType w:val="hybridMultilevel"/>
    <w:tmpl w:val="5330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22FB"/>
    <w:multiLevelType w:val="hybridMultilevel"/>
    <w:tmpl w:val="3FEE1A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466271B"/>
    <w:multiLevelType w:val="hybridMultilevel"/>
    <w:tmpl w:val="A36CDC36"/>
    <w:lvl w:ilvl="0" w:tplc="1E727C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5BB31EA6"/>
    <w:multiLevelType w:val="hybridMultilevel"/>
    <w:tmpl w:val="0C3E14AC"/>
    <w:lvl w:ilvl="0" w:tplc="AA8E73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CEC0830"/>
    <w:multiLevelType w:val="hybridMultilevel"/>
    <w:tmpl w:val="68B8DE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2A5400"/>
    <w:multiLevelType w:val="hybridMultilevel"/>
    <w:tmpl w:val="A1B6317A"/>
    <w:lvl w:ilvl="0" w:tplc="F8E02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4719CD"/>
    <w:multiLevelType w:val="multilevel"/>
    <w:tmpl w:val="ADB8EBBE"/>
    <w:lvl w:ilvl="0">
      <w:start w:val="1"/>
      <w:numFmt w:val="upperLetter"/>
      <w:lvlText w:val="%1."/>
      <w:lvlJc w:val="left"/>
      <w:pPr>
        <w:ind w:left="1146"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7671552"/>
    <w:multiLevelType w:val="hybridMultilevel"/>
    <w:tmpl w:val="258A64C2"/>
    <w:lvl w:ilvl="0" w:tplc="C0F27774">
      <w:start w:val="1"/>
      <w:numFmt w:val="decimal"/>
      <w:lvlText w:val="%1."/>
      <w:lvlJc w:val="left"/>
      <w:pPr>
        <w:ind w:left="1080" w:hanging="360"/>
      </w:pPr>
      <w:rPr>
        <w:rFonts w:hint="default"/>
      </w:rPr>
    </w:lvl>
    <w:lvl w:ilvl="1" w:tplc="E26C0E5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872275D"/>
    <w:multiLevelType w:val="hybridMultilevel"/>
    <w:tmpl w:val="9568564E"/>
    <w:lvl w:ilvl="0" w:tplc="DCDA175C">
      <w:start w:val="1"/>
      <w:numFmt w:val="decimal"/>
      <w:lvlText w:val="%1."/>
      <w:lvlJc w:val="left"/>
      <w:pPr>
        <w:ind w:left="178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713F519E"/>
    <w:multiLevelType w:val="hybridMultilevel"/>
    <w:tmpl w:val="B22257BE"/>
    <w:lvl w:ilvl="0" w:tplc="45D2E9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7E72429"/>
    <w:multiLevelType w:val="hybridMultilevel"/>
    <w:tmpl w:val="728AAF4C"/>
    <w:lvl w:ilvl="0" w:tplc="3BBAC21E">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EA672A0"/>
    <w:multiLevelType w:val="hybridMultilevel"/>
    <w:tmpl w:val="B76AED3E"/>
    <w:lvl w:ilvl="0" w:tplc="04090015">
      <w:start w:val="1"/>
      <w:numFmt w:val="upperLetter"/>
      <w:lvlText w:val="%1."/>
      <w:lvlJc w:val="left"/>
      <w:pPr>
        <w:ind w:left="720" w:hanging="360"/>
      </w:pPr>
      <w:rPr>
        <w:rFonts w:hint="default"/>
      </w:rPr>
    </w:lvl>
    <w:lvl w:ilvl="1" w:tplc="0C32288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18"/>
  </w:num>
  <w:num w:numId="4">
    <w:abstractNumId w:val="28"/>
  </w:num>
  <w:num w:numId="5">
    <w:abstractNumId w:val="25"/>
  </w:num>
  <w:num w:numId="6">
    <w:abstractNumId w:val="9"/>
  </w:num>
  <w:num w:numId="7">
    <w:abstractNumId w:val="27"/>
  </w:num>
  <w:num w:numId="8">
    <w:abstractNumId w:val="19"/>
  </w:num>
  <w:num w:numId="9">
    <w:abstractNumId w:val="15"/>
  </w:num>
  <w:num w:numId="10">
    <w:abstractNumId w:val="7"/>
  </w:num>
  <w:num w:numId="11">
    <w:abstractNumId w:val="5"/>
  </w:num>
  <w:num w:numId="12">
    <w:abstractNumId w:val="16"/>
  </w:num>
  <w:num w:numId="13">
    <w:abstractNumId w:val="4"/>
  </w:num>
  <w:num w:numId="14">
    <w:abstractNumId w:val="26"/>
  </w:num>
  <w:num w:numId="15">
    <w:abstractNumId w:val="14"/>
  </w:num>
  <w:num w:numId="16">
    <w:abstractNumId w:val="11"/>
  </w:num>
  <w:num w:numId="17">
    <w:abstractNumId w:val="20"/>
  </w:num>
  <w:num w:numId="18">
    <w:abstractNumId w:val="13"/>
  </w:num>
  <w:num w:numId="19">
    <w:abstractNumId w:val="22"/>
  </w:num>
  <w:num w:numId="20">
    <w:abstractNumId w:val="12"/>
  </w:num>
  <w:num w:numId="21">
    <w:abstractNumId w:val="8"/>
  </w:num>
  <w:num w:numId="22">
    <w:abstractNumId w:val="1"/>
  </w:num>
  <w:num w:numId="23">
    <w:abstractNumId w:val="21"/>
  </w:num>
  <w:num w:numId="24">
    <w:abstractNumId w:val="2"/>
  </w:num>
  <w:num w:numId="25">
    <w:abstractNumId w:val="29"/>
  </w:num>
  <w:num w:numId="26">
    <w:abstractNumId w:val="10"/>
  </w:num>
  <w:num w:numId="27">
    <w:abstractNumId w:val="3"/>
  </w:num>
  <w:num w:numId="28">
    <w:abstractNumId w:val="0"/>
  </w:num>
  <w:num w:numId="29">
    <w:abstractNumId w:val="24"/>
  </w:num>
  <w:num w:numId="3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46AF"/>
    <w:rsid w:val="00005328"/>
    <w:rsid w:val="00007A6C"/>
    <w:rsid w:val="00017249"/>
    <w:rsid w:val="00017C3E"/>
    <w:rsid w:val="00020E10"/>
    <w:rsid w:val="00021EBF"/>
    <w:rsid w:val="0002337C"/>
    <w:rsid w:val="0002476E"/>
    <w:rsid w:val="00034857"/>
    <w:rsid w:val="000369DA"/>
    <w:rsid w:val="00042C66"/>
    <w:rsid w:val="00044851"/>
    <w:rsid w:val="00045A39"/>
    <w:rsid w:val="00047193"/>
    <w:rsid w:val="00057A41"/>
    <w:rsid w:val="00060F8B"/>
    <w:rsid w:val="00062525"/>
    <w:rsid w:val="00066221"/>
    <w:rsid w:val="00066451"/>
    <w:rsid w:val="00067644"/>
    <w:rsid w:val="00067AC5"/>
    <w:rsid w:val="00071445"/>
    <w:rsid w:val="00072138"/>
    <w:rsid w:val="00072F93"/>
    <w:rsid w:val="0007397E"/>
    <w:rsid w:val="0007508D"/>
    <w:rsid w:val="00076770"/>
    <w:rsid w:val="00080A04"/>
    <w:rsid w:val="00080E3B"/>
    <w:rsid w:val="000833C9"/>
    <w:rsid w:val="00085762"/>
    <w:rsid w:val="00085B18"/>
    <w:rsid w:val="00090000"/>
    <w:rsid w:val="00096FF8"/>
    <w:rsid w:val="000A047B"/>
    <w:rsid w:val="000A1940"/>
    <w:rsid w:val="000A2453"/>
    <w:rsid w:val="000A329A"/>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17C09"/>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35D8"/>
    <w:rsid w:val="00184C95"/>
    <w:rsid w:val="00185EF3"/>
    <w:rsid w:val="0019217A"/>
    <w:rsid w:val="00195B0F"/>
    <w:rsid w:val="00195DEA"/>
    <w:rsid w:val="0019613F"/>
    <w:rsid w:val="001963F4"/>
    <w:rsid w:val="001975B1"/>
    <w:rsid w:val="001A5F42"/>
    <w:rsid w:val="001A61D5"/>
    <w:rsid w:val="001B28D8"/>
    <w:rsid w:val="001B2F43"/>
    <w:rsid w:val="001B5252"/>
    <w:rsid w:val="001B59BA"/>
    <w:rsid w:val="001B6D7D"/>
    <w:rsid w:val="001C16FC"/>
    <w:rsid w:val="001C3A8A"/>
    <w:rsid w:val="001D07B8"/>
    <w:rsid w:val="001D22EB"/>
    <w:rsid w:val="001D3E9F"/>
    <w:rsid w:val="001D5355"/>
    <w:rsid w:val="001D7D30"/>
    <w:rsid w:val="001E0796"/>
    <w:rsid w:val="001E12E6"/>
    <w:rsid w:val="001F22E7"/>
    <w:rsid w:val="001F24B3"/>
    <w:rsid w:val="001F2AE1"/>
    <w:rsid w:val="001F2F0C"/>
    <w:rsid w:val="001F3C76"/>
    <w:rsid w:val="001F4B38"/>
    <w:rsid w:val="00200A7F"/>
    <w:rsid w:val="002025CC"/>
    <w:rsid w:val="00205A9F"/>
    <w:rsid w:val="00210DED"/>
    <w:rsid w:val="00211764"/>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96152"/>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E77B1"/>
    <w:rsid w:val="002F4A2A"/>
    <w:rsid w:val="002F4E65"/>
    <w:rsid w:val="002F5548"/>
    <w:rsid w:val="003003BB"/>
    <w:rsid w:val="003024E3"/>
    <w:rsid w:val="00302705"/>
    <w:rsid w:val="003057FF"/>
    <w:rsid w:val="00306272"/>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718D4"/>
    <w:rsid w:val="00373D18"/>
    <w:rsid w:val="003751CE"/>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C9"/>
    <w:rsid w:val="003B24E8"/>
    <w:rsid w:val="003B6EDA"/>
    <w:rsid w:val="003C39BD"/>
    <w:rsid w:val="003C402F"/>
    <w:rsid w:val="003C67CB"/>
    <w:rsid w:val="003D1470"/>
    <w:rsid w:val="003D1B4B"/>
    <w:rsid w:val="003D38EC"/>
    <w:rsid w:val="003D3C2C"/>
    <w:rsid w:val="003D46FB"/>
    <w:rsid w:val="003D5FDE"/>
    <w:rsid w:val="003E064F"/>
    <w:rsid w:val="003E06EE"/>
    <w:rsid w:val="003E19EE"/>
    <w:rsid w:val="003E5B42"/>
    <w:rsid w:val="003F0643"/>
    <w:rsid w:val="003F09BF"/>
    <w:rsid w:val="003F1AB0"/>
    <w:rsid w:val="003F28D5"/>
    <w:rsid w:val="00400CE8"/>
    <w:rsid w:val="00401F51"/>
    <w:rsid w:val="00405FF2"/>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4BDE"/>
    <w:rsid w:val="0047693C"/>
    <w:rsid w:val="0048752C"/>
    <w:rsid w:val="00487CF2"/>
    <w:rsid w:val="00487F53"/>
    <w:rsid w:val="00491B0A"/>
    <w:rsid w:val="004A1282"/>
    <w:rsid w:val="004A166F"/>
    <w:rsid w:val="004A2E14"/>
    <w:rsid w:val="004A30EC"/>
    <w:rsid w:val="004A3BD2"/>
    <w:rsid w:val="004A40D0"/>
    <w:rsid w:val="004A4E03"/>
    <w:rsid w:val="004A4F5E"/>
    <w:rsid w:val="004A57B5"/>
    <w:rsid w:val="004A58B8"/>
    <w:rsid w:val="004A7FA3"/>
    <w:rsid w:val="004B09FD"/>
    <w:rsid w:val="004B5B0E"/>
    <w:rsid w:val="004C285E"/>
    <w:rsid w:val="004C425B"/>
    <w:rsid w:val="004C4F2E"/>
    <w:rsid w:val="004C5202"/>
    <w:rsid w:val="004C69C9"/>
    <w:rsid w:val="004C6E76"/>
    <w:rsid w:val="004D2750"/>
    <w:rsid w:val="004D66D9"/>
    <w:rsid w:val="004D6EBF"/>
    <w:rsid w:val="004D7D38"/>
    <w:rsid w:val="004E6368"/>
    <w:rsid w:val="004F049F"/>
    <w:rsid w:val="004F4A1C"/>
    <w:rsid w:val="004F779D"/>
    <w:rsid w:val="004F7D1F"/>
    <w:rsid w:val="00500022"/>
    <w:rsid w:val="00501247"/>
    <w:rsid w:val="00501D12"/>
    <w:rsid w:val="00505B69"/>
    <w:rsid w:val="00507FA3"/>
    <w:rsid w:val="00511FAE"/>
    <w:rsid w:val="0051211C"/>
    <w:rsid w:val="00514D27"/>
    <w:rsid w:val="00522B5A"/>
    <w:rsid w:val="00525DF5"/>
    <w:rsid w:val="00532297"/>
    <w:rsid w:val="00533422"/>
    <w:rsid w:val="00533805"/>
    <w:rsid w:val="00536FA6"/>
    <w:rsid w:val="00537B6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66051"/>
    <w:rsid w:val="005719A0"/>
    <w:rsid w:val="0057367B"/>
    <w:rsid w:val="00577F44"/>
    <w:rsid w:val="00577FAC"/>
    <w:rsid w:val="0058008F"/>
    <w:rsid w:val="00580B91"/>
    <w:rsid w:val="005813B8"/>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1B01"/>
    <w:rsid w:val="005B60CE"/>
    <w:rsid w:val="005C4362"/>
    <w:rsid w:val="005C747B"/>
    <w:rsid w:val="005C7C36"/>
    <w:rsid w:val="005D397D"/>
    <w:rsid w:val="005D3DC9"/>
    <w:rsid w:val="005D3F26"/>
    <w:rsid w:val="005D6E0F"/>
    <w:rsid w:val="005E3370"/>
    <w:rsid w:val="005E4F4C"/>
    <w:rsid w:val="005E716D"/>
    <w:rsid w:val="005F0400"/>
    <w:rsid w:val="005F1D41"/>
    <w:rsid w:val="005F45FF"/>
    <w:rsid w:val="006049F7"/>
    <w:rsid w:val="00604F04"/>
    <w:rsid w:val="00617CFE"/>
    <w:rsid w:val="006231F4"/>
    <w:rsid w:val="00627877"/>
    <w:rsid w:val="006305F0"/>
    <w:rsid w:val="0063106B"/>
    <w:rsid w:val="006313B3"/>
    <w:rsid w:val="00633630"/>
    <w:rsid w:val="00634127"/>
    <w:rsid w:val="006463E7"/>
    <w:rsid w:val="00646ABF"/>
    <w:rsid w:val="006474D4"/>
    <w:rsid w:val="00651AF6"/>
    <w:rsid w:val="00651EBB"/>
    <w:rsid w:val="0065797A"/>
    <w:rsid w:val="00666C41"/>
    <w:rsid w:val="006702B4"/>
    <w:rsid w:val="00676106"/>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D750A"/>
    <w:rsid w:val="006E0DAF"/>
    <w:rsid w:val="006E65C4"/>
    <w:rsid w:val="006E6E9E"/>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213"/>
    <w:rsid w:val="0071551E"/>
    <w:rsid w:val="00720F74"/>
    <w:rsid w:val="00722A7A"/>
    <w:rsid w:val="0072551A"/>
    <w:rsid w:val="00727927"/>
    <w:rsid w:val="00727A36"/>
    <w:rsid w:val="00731B62"/>
    <w:rsid w:val="00734FC9"/>
    <w:rsid w:val="00737EA5"/>
    <w:rsid w:val="00743949"/>
    <w:rsid w:val="007449EC"/>
    <w:rsid w:val="007450A1"/>
    <w:rsid w:val="00746229"/>
    <w:rsid w:val="00747492"/>
    <w:rsid w:val="007520CD"/>
    <w:rsid w:val="00760E8D"/>
    <w:rsid w:val="007642D6"/>
    <w:rsid w:val="00764A1A"/>
    <w:rsid w:val="00764ADD"/>
    <w:rsid w:val="00766C1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0BE4"/>
    <w:rsid w:val="007E61DD"/>
    <w:rsid w:val="007F4178"/>
    <w:rsid w:val="007F5A07"/>
    <w:rsid w:val="007F5ADF"/>
    <w:rsid w:val="007F63D2"/>
    <w:rsid w:val="007F6445"/>
    <w:rsid w:val="00801C26"/>
    <w:rsid w:val="00807BBF"/>
    <w:rsid w:val="00810C1E"/>
    <w:rsid w:val="00812850"/>
    <w:rsid w:val="00817494"/>
    <w:rsid w:val="00820267"/>
    <w:rsid w:val="00822378"/>
    <w:rsid w:val="00830BE3"/>
    <w:rsid w:val="0083107F"/>
    <w:rsid w:val="00831420"/>
    <w:rsid w:val="00831A3E"/>
    <w:rsid w:val="008325ED"/>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486F"/>
    <w:rsid w:val="00876032"/>
    <w:rsid w:val="00877013"/>
    <w:rsid w:val="008865DD"/>
    <w:rsid w:val="0088713F"/>
    <w:rsid w:val="00893A41"/>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1572"/>
    <w:rsid w:val="008F6711"/>
    <w:rsid w:val="008F7948"/>
    <w:rsid w:val="00900E8B"/>
    <w:rsid w:val="0090626F"/>
    <w:rsid w:val="009070C6"/>
    <w:rsid w:val="00911B90"/>
    <w:rsid w:val="00916946"/>
    <w:rsid w:val="0091725B"/>
    <w:rsid w:val="009172D4"/>
    <w:rsid w:val="009174B9"/>
    <w:rsid w:val="00923FD1"/>
    <w:rsid w:val="0093241E"/>
    <w:rsid w:val="009334CE"/>
    <w:rsid w:val="009407D4"/>
    <w:rsid w:val="00941CBA"/>
    <w:rsid w:val="009472B4"/>
    <w:rsid w:val="00947D64"/>
    <w:rsid w:val="00950E46"/>
    <w:rsid w:val="0095757A"/>
    <w:rsid w:val="00957E1E"/>
    <w:rsid w:val="00957F87"/>
    <w:rsid w:val="00970E5C"/>
    <w:rsid w:val="00984F51"/>
    <w:rsid w:val="0098596A"/>
    <w:rsid w:val="00986655"/>
    <w:rsid w:val="00986932"/>
    <w:rsid w:val="009900BC"/>
    <w:rsid w:val="00991C85"/>
    <w:rsid w:val="00997E9D"/>
    <w:rsid w:val="009A1BCA"/>
    <w:rsid w:val="009A4050"/>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697D"/>
    <w:rsid w:val="00A012E2"/>
    <w:rsid w:val="00A01BBC"/>
    <w:rsid w:val="00A03AFE"/>
    <w:rsid w:val="00A0410D"/>
    <w:rsid w:val="00A050C8"/>
    <w:rsid w:val="00A06DA0"/>
    <w:rsid w:val="00A06E92"/>
    <w:rsid w:val="00A12E36"/>
    <w:rsid w:val="00A1437E"/>
    <w:rsid w:val="00A21618"/>
    <w:rsid w:val="00A228A4"/>
    <w:rsid w:val="00A22A6C"/>
    <w:rsid w:val="00A240C1"/>
    <w:rsid w:val="00A2738A"/>
    <w:rsid w:val="00A320A2"/>
    <w:rsid w:val="00A32120"/>
    <w:rsid w:val="00A338B7"/>
    <w:rsid w:val="00A35A6A"/>
    <w:rsid w:val="00A35BBC"/>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2E5"/>
    <w:rsid w:val="00A57AA4"/>
    <w:rsid w:val="00A65747"/>
    <w:rsid w:val="00A70D8D"/>
    <w:rsid w:val="00A70F54"/>
    <w:rsid w:val="00A70FFB"/>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C676A"/>
    <w:rsid w:val="00AD150C"/>
    <w:rsid w:val="00AD4235"/>
    <w:rsid w:val="00AD4D31"/>
    <w:rsid w:val="00AD5381"/>
    <w:rsid w:val="00AD688C"/>
    <w:rsid w:val="00AE0394"/>
    <w:rsid w:val="00AE61A3"/>
    <w:rsid w:val="00AE70FB"/>
    <w:rsid w:val="00AF6176"/>
    <w:rsid w:val="00B01E01"/>
    <w:rsid w:val="00B02EC8"/>
    <w:rsid w:val="00B03258"/>
    <w:rsid w:val="00B2248F"/>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4F37"/>
    <w:rsid w:val="00B651A1"/>
    <w:rsid w:val="00B65552"/>
    <w:rsid w:val="00B67956"/>
    <w:rsid w:val="00B70B1C"/>
    <w:rsid w:val="00B7422A"/>
    <w:rsid w:val="00B80BE9"/>
    <w:rsid w:val="00B81B5D"/>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4BEC"/>
    <w:rsid w:val="00C35851"/>
    <w:rsid w:val="00C36767"/>
    <w:rsid w:val="00C41BBE"/>
    <w:rsid w:val="00C42694"/>
    <w:rsid w:val="00C44898"/>
    <w:rsid w:val="00C46459"/>
    <w:rsid w:val="00C4693F"/>
    <w:rsid w:val="00C47CC4"/>
    <w:rsid w:val="00C47CCF"/>
    <w:rsid w:val="00C569BD"/>
    <w:rsid w:val="00C60948"/>
    <w:rsid w:val="00C61D35"/>
    <w:rsid w:val="00C6393F"/>
    <w:rsid w:val="00C65609"/>
    <w:rsid w:val="00C65AEA"/>
    <w:rsid w:val="00C677EB"/>
    <w:rsid w:val="00C70540"/>
    <w:rsid w:val="00C74B5C"/>
    <w:rsid w:val="00C77820"/>
    <w:rsid w:val="00C83184"/>
    <w:rsid w:val="00C83810"/>
    <w:rsid w:val="00C95F8E"/>
    <w:rsid w:val="00C96F02"/>
    <w:rsid w:val="00C97D85"/>
    <w:rsid w:val="00CA26F6"/>
    <w:rsid w:val="00CA5BEC"/>
    <w:rsid w:val="00CA602D"/>
    <w:rsid w:val="00CB3CAC"/>
    <w:rsid w:val="00CB49BF"/>
    <w:rsid w:val="00CB5784"/>
    <w:rsid w:val="00CB7DB9"/>
    <w:rsid w:val="00CC1141"/>
    <w:rsid w:val="00CC2B8D"/>
    <w:rsid w:val="00CC356F"/>
    <w:rsid w:val="00CD198D"/>
    <w:rsid w:val="00CD2BE0"/>
    <w:rsid w:val="00CE1830"/>
    <w:rsid w:val="00CE1990"/>
    <w:rsid w:val="00CE1F94"/>
    <w:rsid w:val="00CE2A01"/>
    <w:rsid w:val="00CE3A2B"/>
    <w:rsid w:val="00CE5C61"/>
    <w:rsid w:val="00CE681B"/>
    <w:rsid w:val="00CF34D6"/>
    <w:rsid w:val="00CF7F66"/>
    <w:rsid w:val="00D0040F"/>
    <w:rsid w:val="00D07105"/>
    <w:rsid w:val="00D108C6"/>
    <w:rsid w:val="00D16057"/>
    <w:rsid w:val="00D203A7"/>
    <w:rsid w:val="00D20F21"/>
    <w:rsid w:val="00D2495F"/>
    <w:rsid w:val="00D273F7"/>
    <w:rsid w:val="00D3078A"/>
    <w:rsid w:val="00D34052"/>
    <w:rsid w:val="00D41E89"/>
    <w:rsid w:val="00D4609B"/>
    <w:rsid w:val="00D52906"/>
    <w:rsid w:val="00D556F5"/>
    <w:rsid w:val="00D55754"/>
    <w:rsid w:val="00D62135"/>
    <w:rsid w:val="00D6494C"/>
    <w:rsid w:val="00D71251"/>
    <w:rsid w:val="00D719AF"/>
    <w:rsid w:val="00D72DA1"/>
    <w:rsid w:val="00D809EA"/>
    <w:rsid w:val="00D86E1F"/>
    <w:rsid w:val="00D873A9"/>
    <w:rsid w:val="00D919FB"/>
    <w:rsid w:val="00D93AA9"/>
    <w:rsid w:val="00D94455"/>
    <w:rsid w:val="00D96F5E"/>
    <w:rsid w:val="00D97BD0"/>
    <w:rsid w:val="00DA1A6A"/>
    <w:rsid w:val="00DA2EF3"/>
    <w:rsid w:val="00DA7494"/>
    <w:rsid w:val="00DB07C5"/>
    <w:rsid w:val="00DB52FE"/>
    <w:rsid w:val="00DD2760"/>
    <w:rsid w:val="00DE0EE8"/>
    <w:rsid w:val="00DE5000"/>
    <w:rsid w:val="00DE7C74"/>
    <w:rsid w:val="00DF33D1"/>
    <w:rsid w:val="00E0047A"/>
    <w:rsid w:val="00E074A2"/>
    <w:rsid w:val="00E118F8"/>
    <w:rsid w:val="00E167FF"/>
    <w:rsid w:val="00E20D9C"/>
    <w:rsid w:val="00E2287E"/>
    <w:rsid w:val="00E238F6"/>
    <w:rsid w:val="00E30EB0"/>
    <w:rsid w:val="00E31FD4"/>
    <w:rsid w:val="00E336F4"/>
    <w:rsid w:val="00E33817"/>
    <w:rsid w:val="00E426CD"/>
    <w:rsid w:val="00E47101"/>
    <w:rsid w:val="00E478A5"/>
    <w:rsid w:val="00E503AD"/>
    <w:rsid w:val="00E538A8"/>
    <w:rsid w:val="00E54D8C"/>
    <w:rsid w:val="00E61BCE"/>
    <w:rsid w:val="00E62ADA"/>
    <w:rsid w:val="00E63EFD"/>
    <w:rsid w:val="00E63F5D"/>
    <w:rsid w:val="00E74490"/>
    <w:rsid w:val="00E7453A"/>
    <w:rsid w:val="00E75C22"/>
    <w:rsid w:val="00E80488"/>
    <w:rsid w:val="00E87399"/>
    <w:rsid w:val="00E87D60"/>
    <w:rsid w:val="00E9065F"/>
    <w:rsid w:val="00E91232"/>
    <w:rsid w:val="00E9559E"/>
    <w:rsid w:val="00E95D2A"/>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E6743"/>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4AD"/>
    <w:rsid w:val="00F22EEB"/>
    <w:rsid w:val="00F27E9E"/>
    <w:rsid w:val="00F3324C"/>
    <w:rsid w:val="00F35F8A"/>
    <w:rsid w:val="00F36BEA"/>
    <w:rsid w:val="00F3725A"/>
    <w:rsid w:val="00F403C3"/>
    <w:rsid w:val="00F413AD"/>
    <w:rsid w:val="00F44117"/>
    <w:rsid w:val="00F44CCC"/>
    <w:rsid w:val="00F459E3"/>
    <w:rsid w:val="00F46823"/>
    <w:rsid w:val="00F51522"/>
    <w:rsid w:val="00F548C1"/>
    <w:rsid w:val="00F5753C"/>
    <w:rsid w:val="00F57B72"/>
    <w:rsid w:val="00F61AC8"/>
    <w:rsid w:val="00F663BD"/>
    <w:rsid w:val="00F74709"/>
    <w:rsid w:val="00F75707"/>
    <w:rsid w:val="00F75B58"/>
    <w:rsid w:val="00F77F45"/>
    <w:rsid w:val="00F80C47"/>
    <w:rsid w:val="00F83206"/>
    <w:rsid w:val="00F87D29"/>
    <w:rsid w:val="00F90956"/>
    <w:rsid w:val="00F9164B"/>
    <w:rsid w:val="00F926E3"/>
    <w:rsid w:val="00F93C92"/>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3457"/>
    <w:rsid w:val="00FD50CB"/>
    <w:rsid w:val="00FD7688"/>
    <w:rsid w:val="00FE1688"/>
    <w:rsid w:val="00FE2F5C"/>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C92B7C-9784-47EC-8871-42A9468A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9E3"/>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rPr>
      <w:lang w:eastAsia="x-none"/>
    </w:rPr>
  </w:style>
  <w:style w:type="paragraph" w:styleId="Header">
    <w:name w:val="header"/>
    <w:basedOn w:val="Normal"/>
    <w:link w:val="HeaderChar"/>
    <w:uiPriority w:val="99"/>
    <w:qFormat/>
    <w:rsid w:val="00F459E3"/>
    <w:pPr>
      <w:tabs>
        <w:tab w:val="center" w:pos="4513"/>
        <w:tab w:val="right" w:pos="9026"/>
      </w:tabs>
      <w:spacing w:after="0" w:line="240" w:lineRule="auto"/>
    </w:pPr>
  </w:style>
  <w:style w:type="character" w:customStyle="1" w:styleId="HeaderChar">
    <w:name w:val="Header Char"/>
    <w:link w:val="Header"/>
    <w:uiPriority w:val="99"/>
    <w:qFormat/>
    <w:locked/>
    <w:rsid w:val="00F459E3"/>
    <w:rPr>
      <w:rFonts w:ascii="Calibri" w:hAnsi="Calibri"/>
      <w:sz w:val="22"/>
      <w:szCs w:val="22"/>
      <w:lang w:val="id-ID" w:eastAsia="en-US" w:bidi="ar-SA"/>
    </w:rPr>
  </w:style>
  <w:style w:type="paragraph" w:styleId="Footer">
    <w:name w:val="footer"/>
    <w:basedOn w:val="Normal"/>
    <w:link w:val="FooterChar"/>
    <w:uiPriority w:val="99"/>
    <w:qFormat/>
    <w:rsid w:val="00F459E3"/>
    <w:pPr>
      <w:tabs>
        <w:tab w:val="center" w:pos="4513"/>
        <w:tab w:val="right" w:pos="9026"/>
      </w:tabs>
      <w:spacing w:after="0" w:line="240" w:lineRule="auto"/>
    </w:pPr>
  </w:style>
  <w:style w:type="character" w:customStyle="1" w:styleId="FooterChar">
    <w:name w:val="Footer Char"/>
    <w:link w:val="Footer"/>
    <w:uiPriority w:val="99"/>
    <w:qFormat/>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39"/>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rsid w:val="009334CE"/>
    <w:rPr>
      <w:sz w:val="16"/>
      <w:szCs w:val="16"/>
    </w:rPr>
  </w:style>
  <w:style w:type="paragraph" w:styleId="CommentSubject">
    <w:name w:val="annotation subject"/>
    <w:basedOn w:val="CommentText"/>
    <w:next w:val="CommentText"/>
    <w:link w:val="CommentSubjectChar"/>
    <w:rsid w:val="009334CE"/>
    <w:pPr>
      <w:spacing w:line="276" w:lineRule="auto"/>
    </w:pPr>
    <w:rPr>
      <w:rFonts w:eastAsia="Times New Roman"/>
      <w:b/>
      <w:bCs/>
      <w:lang w:val="id-ID"/>
    </w:rPr>
  </w:style>
  <w:style w:type="character" w:customStyle="1" w:styleId="CommentSubjectChar">
    <w:name w:val="Comment Subject Char"/>
    <w:link w:val="CommentSubject"/>
    <w:rsid w:val="009334CE"/>
    <w:rPr>
      <w:rFonts w:ascii="Calibri" w:eastAsia="Calibri" w:hAnsi="Calibri"/>
      <w:b/>
      <w:bCs/>
      <w:lang w:val="id-ID"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5BFBA-65BE-4ACF-96AF-AE59BF14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5981</Words>
  <Characters>34093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
  <LinksUpToDate>false</LinksUpToDate>
  <CharactersWithSpaces>39995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Pweephobia</dc:creator>
  <cp:lastModifiedBy>Aji Muhammad Iqbal</cp:lastModifiedBy>
  <cp:revision>3</cp:revision>
  <cp:lastPrinted>2021-02-15T08:00:00Z</cp:lastPrinted>
  <dcterms:created xsi:type="dcterms:W3CDTF">2021-02-15T06:26:00Z</dcterms:created>
  <dcterms:modified xsi:type="dcterms:W3CDTF">2021-02-15T08:08:00Z</dcterms:modified>
</cp:coreProperties>
</file>